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jc w:val="center"/>
        <w:tblCellMar>
          <w:left w:w="70" w:type="dxa"/>
          <w:right w:w="70" w:type="dxa"/>
        </w:tblCellMar>
        <w:tblLook w:val="04A0" w:firstRow="1" w:lastRow="0" w:firstColumn="1" w:lastColumn="0" w:noHBand="0" w:noVBand="1"/>
      </w:tblPr>
      <w:tblGrid>
        <w:gridCol w:w="4609"/>
        <w:gridCol w:w="297"/>
        <w:gridCol w:w="4702"/>
      </w:tblGrid>
      <w:tr w:rsidR="00637A13" w:rsidRPr="003A7365" w14:paraId="44936031" w14:textId="77777777" w:rsidTr="00414F2D">
        <w:trPr>
          <w:trHeight w:val="95"/>
          <w:jc w:val="center"/>
        </w:trPr>
        <w:tc>
          <w:tcPr>
            <w:tcW w:w="4609" w:type="dxa"/>
            <w:tcBorders>
              <w:top w:val="nil"/>
              <w:left w:val="nil"/>
              <w:bottom w:val="nil"/>
              <w:right w:val="nil"/>
            </w:tcBorders>
            <w:shd w:val="clear" w:color="auto" w:fill="auto"/>
            <w:noWrap/>
            <w:hideMark/>
          </w:tcPr>
          <w:p w14:paraId="4D6F61FC" w14:textId="77777777" w:rsidR="00637A13" w:rsidRPr="00B73ACA" w:rsidRDefault="00637A13" w:rsidP="00A3466C">
            <w:pPr>
              <w:rPr>
                <w:b/>
                <w:sz w:val="21"/>
                <w:szCs w:val="21"/>
              </w:rPr>
            </w:pPr>
          </w:p>
        </w:tc>
        <w:tc>
          <w:tcPr>
            <w:tcW w:w="297" w:type="dxa"/>
            <w:tcBorders>
              <w:top w:val="nil"/>
              <w:left w:val="nil"/>
              <w:bottom w:val="nil"/>
              <w:right w:val="nil"/>
            </w:tcBorders>
            <w:shd w:val="clear" w:color="auto" w:fill="auto"/>
            <w:noWrap/>
            <w:vAlign w:val="bottom"/>
          </w:tcPr>
          <w:p w14:paraId="450EEE8B" w14:textId="77777777" w:rsidR="00637A13" w:rsidRPr="00B73ACA" w:rsidRDefault="00637A13" w:rsidP="00A3466C">
            <w:pPr>
              <w:jc w:val="center"/>
              <w:rPr>
                <w:b/>
                <w:bCs/>
                <w:color w:val="000000"/>
                <w:sz w:val="21"/>
                <w:szCs w:val="21"/>
                <w:lang w:val="es-MX"/>
              </w:rPr>
            </w:pPr>
          </w:p>
        </w:tc>
        <w:tc>
          <w:tcPr>
            <w:tcW w:w="4702" w:type="dxa"/>
            <w:tcBorders>
              <w:top w:val="nil"/>
              <w:left w:val="nil"/>
              <w:bottom w:val="nil"/>
              <w:right w:val="nil"/>
            </w:tcBorders>
            <w:shd w:val="clear" w:color="auto" w:fill="auto"/>
            <w:noWrap/>
          </w:tcPr>
          <w:p w14:paraId="68E216D9" w14:textId="77777777" w:rsidR="00637A13" w:rsidRPr="00B73ACA" w:rsidRDefault="00637A13" w:rsidP="00A3466C">
            <w:pPr>
              <w:jc w:val="center"/>
              <w:rPr>
                <w:b/>
                <w:caps/>
                <w:sz w:val="21"/>
                <w:szCs w:val="21"/>
              </w:rPr>
            </w:pPr>
          </w:p>
        </w:tc>
      </w:tr>
    </w:tbl>
    <w:p w14:paraId="720DE229" w14:textId="57C059E4" w:rsidR="00414F2D" w:rsidRPr="002B7513" w:rsidRDefault="00C84C68" w:rsidP="00414F2D">
      <w:pPr>
        <w:tabs>
          <w:tab w:val="center" w:pos="4419"/>
          <w:tab w:val="right" w:pos="8838"/>
        </w:tabs>
        <w:jc w:val="center"/>
        <w:rPr>
          <w:rFonts w:ascii="Century Gothic" w:eastAsiaTheme="minorHAnsi" w:hAnsi="Century Gothic" w:cstheme="minorBidi"/>
          <w:b/>
          <w:sz w:val="22"/>
          <w:szCs w:val="22"/>
          <w:lang w:val="es-MX" w:eastAsia="en-US"/>
        </w:rPr>
      </w:pPr>
      <w:r w:rsidRPr="002B7513">
        <w:rPr>
          <w:rFonts w:ascii="Century Gothic" w:eastAsiaTheme="minorHAnsi" w:hAnsi="Century Gothic" w:cstheme="minorBidi"/>
          <w:b/>
          <w:sz w:val="22"/>
          <w:szCs w:val="22"/>
          <w:lang w:val="es-MX" w:eastAsia="en-US"/>
        </w:rPr>
        <w:t xml:space="preserve">SECRETARIA DE BIENESTAR </w:t>
      </w:r>
    </w:p>
    <w:p w14:paraId="0095E38B" w14:textId="7CE1808F" w:rsidR="009847A3" w:rsidRPr="002B7513" w:rsidRDefault="009847A3" w:rsidP="00414F2D">
      <w:pPr>
        <w:tabs>
          <w:tab w:val="center" w:pos="4419"/>
          <w:tab w:val="right" w:pos="8838"/>
        </w:tabs>
        <w:jc w:val="center"/>
        <w:rPr>
          <w:rFonts w:ascii="Century Gothic" w:eastAsiaTheme="minorHAnsi" w:hAnsi="Century Gothic" w:cstheme="minorBidi"/>
          <w:b/>
          <w:sz w:val="22"/>
          <w:szCs w:val="22"/>
          <w:lang w:val="es-MX" w:eastAsia="en-US"/>
        </w:rPr>
      </w:pPr>
      <w:r w:rsidRPr="002B7513">
        <w:rPr>
          <w:rFonts w:ascii="Century Gothic" w:eastAsiaTheme="minorHAnsi" w:hAnsi="Century Gothic" w:cs="Tahoma"/>
          <w:b/>
          <w:color w:val="0D0D0D"/>
          <w:sz w:val="22"/>
          <w:szCs w:val="22"/>
          <w:lang w:val="es-MX" w:eastAsia="en-US"/>
        </w:rPr>
        <w:t xml:space="preserve"> PLATAFORMA NACIONAL DE TRANSPARENCIA</w:t>
      </w:r>
    </w:p>
    <w:p w14:paraId="1146FEE6" w14:textId="55E69C3F" w:rsidR="009847A3" w:rsidRPr="002B7513" w:rsidRDefault="00414F2D" w:rsidP="00414F2D">
      <w:pPr>
        <w:spacing w:after="240" w:line="240" w:lineRule="atLeast"/>
        <w:ind w:right="-376"/>
        <w:rPr>
          <w:rFonts w:ascii="Century Gothic" w:eastAsiaTheme="minorHAnsi" w:hAnsi="Century Gothic" w:cs="Tahoma"/>
          <w:b/>
          <w:color w:val="0D0D0D"/>
          <w:sz w:val="22"/>
          <w:szCs w:val="22"/>
          <w:lang w:val="es-MX" w:eastAsia="en-US"/>
        </w:rPr>
      </w:pPr>
      <w:r w:rsidRPr="002B7513">
        <w:rPr>
          <w:rFonts w:ascii="Century Gothic" w:eastAsiaTheme="minorHAnsi" w:hAnsi="Century Gothic" w:cs="Tahoma"/>
          <w:b/>
          <w:color w:val="0D0D0D"/>
          <w:sz w:val="22"/>
          <w:szCs w:val="22"/>
          <w:lang w:val="es-MX" w:eastAsia="en-US"/>
        </w:rPr>
        <w:t xml:space="preserve">                         </w:t>
      </w:r>
      <w:r w:rsidR="009847A3" w:rsidRPr="002B7513">
        <w:rPr>
          <w:rFonts w:ascii="Century Gothic" w:eastAsiaTheme="minorHAnsi" w:hAnsi="Century Gothic" w:cs="Tahoma"/>
          <w:b/>
          <w:color w:val="0D0D0D"/>
          <w:sz w:val="22"/>
          <w:szCs w:val="22"/>
          <w:lang w:val="es-MX" w:eastAsia="en-US"/>
        </w:rPr>
        <w:t>DIRECCION GENERAL JURIDICA Y DE TRANSPARENCIA</w:t>
      </w:r>
    </w:p>
    <w:p w14:paraId="2C1FF685" w14:textId="41894050" w:rsidR="00814AF9" w:rsidRPr="002B7513" w:rsidRDefault="00414F2D" w:rsidP="009847A3">
      <w:pPr>
        <w:spacing w:after="240" w:line="240" w:lineRule="atLeast"/>
        <w:ind w:left="2124" w:right="-376"/>
        <w:rPr>
          <w:rFonts w:ascii="Century Gothic" w:eastAsiaTheme="minorHAnsi" w:hAnsi="Century Gothic" w:cs="Tahoma"/>
          <w:b/>
          <w:color w:val="0D0D0D"/>
          <w:sz w:val="22"/>
          <w:szCs w:val="22"/>
          <w:lang w:val="es-MX" w:eastAsia="en-US"/>
        </w:rPr>
      </w:pPr>
      <w:r w:rsidRPr="002B7513">
        <w:rPr>
          <w:rFonts w:ascii="Century Gothic" w:eastAsiaTheme="minorHAnsi" w:hAnsi="Century Gothic" w:cs="Tahoma"/>
          <w:b/>
          <w:color w:val="0D0D0D"/>
          <w:sz w:val="22"/>
          <w:szCs w:val="22"/>
          <w:lang w:val="es-MX" w:eastAsia="en-US"/>
        </w:rPr>
        <w:t xml:space="preserve">        </w:t>
      </w:r>
      <w:r w:rsidR="009847A3" w:rsidRPr="002B7513">
        <w:rPr>
          <w:rFonts w:ascii="Century Gothic" w:eastAsiaTheme="minorHAnsi" w:hAnsi="Century Gothic" w:cs="Tahoma"/>
          <w:b/>
          <w:color w:val="0D0D0D"/>
          <w:sz w:val="22"/>
          <w:szCs w:val="22"/>
          <w:lang w:val="es-MX" w:eastAsia="en-US"/>
        </w:rPr>
        <w:t xml:space="preserve"> </w:t>
      </w:r>
      <w:r w:rsidR="0039229B">
        <w:rPr>
          <w:rFonts w:ascii="Century Gothic" w:eastAsiaTheme="minorHAnsi" w:hAnsi="Century Gothic" w:cs="Tahoma"/>
          <w:b/>
          <w:color w:val="0D0D0D"/>
          <w:sz w:val="22"/>
          <w:szCs w:val="22"/>
          <w:lang w:val="es-MX" w:eastAsia="en-US"/>
        </w:rPr>
        <w:t>NÚMERO DE FOLIO: 260493125000022</w:t>
      </w:r>
    </w:p>
    <w:p w14:paraId="075F8F83" w14:textId="77777777" w:rsidR="00484641" w:rsidRPr="002B7513" w:rsidRDefault="00484641" w:rsidP="00814AF9">
      <w:pPr>
        <w:spacing w:after="240" w:line="240" w:lineRule="atLeast"/>
        <w:ind w:right="-376"/>
        <w:jc w:val="both"/>
        <w:rPr>
          <w:rFonts w:ascii="Century Gothic" w:eastAsiaTheme="minorHAnsi" w:hAnsi="Century Gothic" w:cs="Tahoma"/>
          <w:b/>
          <w:color w:val="0D0D0D"/>
          <w:sz w:val="22"/>
          <w:szCs w:val="22"/>
          <w:lang w:val="es-MX" w:eastAsia="en-US"/>
        </w:rPr>
      </w:pPr>
    </w:p>
    <w:p w14:paraId="464E085C" w14:textId="4CFCA74E" w:rsidR="00814AF9" w:rsidRPr="002B7513" w:rsidRDefault="00814AF9" w:rsidP="00814AF9">
      <w:pPr>
        <w:spacing w:after="240" w:line="240" w:lineRule="atLeast"/>
        <w:ind w:right="-376"/>
        <w:jc w:val="both"/>
        <w:rPr>
          <w:rFonts w:ascii="Century Gothic" w:eastAsiaTheme="minorHAnsi" w:hAnsi="Century Gothic" w:cs="Tahoma"/>
          <w:b/>
          <w:color w:val="0D0D0D"/>
          <w:sz w:val="22"/>
          <w:szCs w:val="22"/>
          <w:lang w:val="es-MX" w:eastAsia="en-US"/>
        </w:rPr>
      </w:pPr>
      <w:r w:rsidRPr="002B7513">
        <w:rPr>
          <w:rFonts w:ascii="Century Gothic" w:eastAsiaTheme="minorHAnsi" w:hAnsi="Century Gothic" w:cs="Tahoma"/>
          <w:b/>
          <w:color w:val="0D0D0D"/>
          <w:sz w:val="22"/>
          <w:szCs w:val="22"/>
          <w:lang w:val="es-MX" w:eastAsia="en-US"/>
        </w:rPr>
        <w:t xml:space="preserve">C. </w:t>
      </w:r>
      <w:r w:rsidR="00C456A0">
        <w:rPr>
          <w:rFonts w:ascii="Century Gothic" w:eastAsiaTheme="minorHAnsi" w:hAnsi="Century Gothic" w:cs="Tahoma"/>
          <w:b/>
          <w:color w:val="0D0D0D"/>
          <w:sz w:val="22"/>
          <w:szCs w:val="22"/>
          <w:lang w:val="es-MX" w:eastAsia="en-US"/>
        </w:rPr>
        <w:t>RAFAEL VALDEZ CORRAL</w:t>
      </w:r>
    </w:p>
    <w:p w14:paraId="070C732A" w14:textId="01FE9D8B" w:rsidR="00BF7517" w:rsidRPr="002B7513" w:rsidRDefault="006559DC" w:rsidP="00814AF9">
      <w:pPr>
        <w:jc w:val="both"/>
        <w:rPr>
          <w:rFonts w:ascii="Century Gothic" w:hAnsi="Century Gothic" w:cs="Tahoma"/>
          <w:sz w:val="22"/>
          <w:szCs w:val="22"/>
        </w:rPr>
      </w:pPr>
      <w:r w:rsidRPr="002B7513">
        <w:rPr>
          <w:rFonts w:ascii="Century Gothic" w:hAnsi="Century Gothic" w:cs="Tahoma"/>
          <w:sz w:val="22"/>
          <w:szCs w:val="22"/>
        </w:rPr>
        <w:t>Me permito notificarle que, en relación a la solicitud de acceso a la información pública</w:t>
      </w:r>
      <w:r w:rsidR="00B77DF4">
        <w:rPr>
          <w:rFonts w:ascii="Century Gothic" w:hAnsi="Century Gothic" w:cs="Tahoma"/>
          <w:sz w:val="22"/>
          <w:szCs w:val="22"/>
        </w:rPr>
        <w:t xml:space="preserve"> presentada por Usted, el día 07</w:t>
      </w:r>
      <w:r w:rsidR="00037260" w:rsidRPr="002B7513">
        <w:rPr>
          <w:rFonts w:ascii="Century Gothic" w:hAnsi="Century Gothic" w:cs="Tahoma"/>
          <w:sz w:val="22"/>
          <w:szCs w:val="22"/>
        </w:rPr>
        <w:t xml:space="preserve"> de marzo</w:t>
      </w:r>
      <w:r w:rsidRPr="002B7513">
        <w:rPr>
          <w:rFonts w:ascii="Century Gothic" w:hAnsi="Century Gothic" w:cs="Tahoma"/>
          <w:sz w:val="22"/>
          <w:szCs w:val="22"/>
        </w:rPr>
        <w:t xml:space="preserve"> del </w:t>
      </w:r>
      <w:r w:rsidR="00B77DF4">
        <w:rPr>
          <w:rFonts w:ascii="Century Gothic" w:hAnsi="Century Gothic" w:cs="Tahoma"/>
          <w:sz w:val="22"/>
          <w:szCs w:val="22"/>
        </w:rPr>
        <w:t>2025 y con folio 260493125000022</w:t>
      </w:r>
      <w:r w:rsidRPr="002B7513">
        <w:rPr>
          <w:rFonts w:ascii="Century Gothic" w:hAnsi="Century Gothic" w:cs="Tahoma"/>
          <w:sz w:val="22"/>
          <w:szCs w:val="22"/>
        </w:rPr>
        <w:t xml:space="preserve">, relativa a: </w:t>
      </w:r>
      <w:r w:rsidR="006B1124" w:rsidRPr="006B1124">
        <w:rPr>
          <w:rFonts w:ascii="Century Gothic" w:hAnsi="Century Gothic" w:cs="Tahoma"/>
          <w:sz w:val="22"/>
          <w:szCs w:val="22"/>
        </w:rPr>
        <w:t xml:space="preserve">El suscrito, Rafael Valdez Corral, mediante el presente escrito y con fundamento en los artículos 44, 45, 121, 122 y 123 de la (ley de transparencia), con el debido respeto, comparezco a efectuar las siguientes manifestaciones: Que mediante decreto de expropiación publicado en el Diario Oficial de la Federación con fecha 28 de mayo de 1996, la Federación decretó la expropiación por causa de utilidad pública, de una superficie de 1,487-02-57 hectáreas, en favor del Gobierno del Estado de Sonora, ubicada en poblado Miramar, municipio de Puerto Peñasco, Sonora. Lo anterior en apego a lo ordenado por los artículos 89 de la Constitución Política de los Estados Unidos Mexicanos, así como los numerales 93, 94, 95, 96 y 97 de la ley Agraria. Dicho predio constaba de un terreno federal, con naturaleza ejidal, correspondiente al ejido “Miramar”, con clave catastral 6100-A33-3-0020. La operación anterior fue inscrita en el registro público de la propiedad de Puerto Peñasco, bajo el número de inscripción 12,941, libro 1, de fecha 07 de junio de 1996, ante el Registro Público de Puerto Peñasco, Sonora. Posteriormente, mediante escritura pública número 8,953, volumen 315 con fecha de 26 de junio de 1996, del licenciado Gilberto </w:t>
      </w:r>
      <w:proofErr w:type="spellStart"/>
      <w:r w:rsidR="006B1124" w:rsidRPr="006B1124">
        <w:rPr>
          <w:rFonts w:ascii="Century Gothic" w:hAnsi="Century Gothic" w:cs="Tahoma"/>
          <w:sz w:val="22"/>
          <w:szCs w:val="22"/>
        </w:rPr>
        <w:t>Gutierrez</w:t>
      </w:r>
      <w:proofErr w:type="spellEnd"/>
      <w:r w:rsidR="006B1124" w:rsidRPr="006B1124">
        <w:rPr>
          <w:rFonts w:ascii="Century Gothic" w:hAnsi="Century Gothic" w:cs="Tahoma"/>
          <w:sz w:val="22"/>
          <w:szCs w:val="22"/>
        </w:rPr>
        <w:t xml:space="preserve"> Quiroz, notario público número 81 con ejercicio y residencia en Hermosillo, Sonora, el Gobierno del Estado de Sonora, vendió una fracción de 665-44-68 (seiscientas sesenta y cinco hectáreas, cuarenta y cuatro áreas, sesenta y ocho centiáreas) a la empresa Desarrollo Marina Vallarta, S.A. DE C.V. Dicha escritura fue inscrita en el registro público de la propiedad de Puerto Peñasco, bajo el número de inscripción 13,100, volumen , sección Registro Inmobiliario, de fecha 24 de julio de 1996. El presente predio fue parte del plan estatal de desarrollo 1991-1997 y presentado mediante plan maestro de desarrollo marina Vallarta nombrado como “La Pinta”. Dicho lo anterior, solicito respetuosamente, se requiera a Secretaria de la Reforma Agraria, Registro Agrario Nacional, Comisión Estatal de Bienes y Concesiones, Secretaria de Gobierno, Diario Oficial de la Federación, así como las enlistadas en esta solicitud, para que en el plazo que esta Honorable Institución señale para ello, exhiban todas y cada una de las constancias, registros y/o documentos, tales como, de manera enunciativa más no limitativa, solicitudes, levantamientos topográficos, planos, </w:t>
      </w:r>
      <w:r w:rsidR="006B1124" w:rsidRPr="006B1124">
        <w:rPr>
          <w:rFonts w:ascii="Century Gothic" w:hAnsi="Century Gothic" w:cs="Tahoma"/>
          <w:sz w:val="22"/>
          <w:szCs w:val="22"/>
        </w:rPr>
        <w:lastRenderedPageBreak/>
        <w:t xml:space="preserve">constancias de uso de suelo, publicaciones de edictos, boletines, notificaciones a las partes interesadas ejidatarios, parceleros públicos y privados y demás, que han sido necesarios para el inicio, trámite, conclusión y legalidad de la expropiación aludida con </w:t>
      </w:r>
      <w:r w:rsidR="00037260" w:rsidRPr="002B7513">
        <w:rPr>
          <w:rFonts w:ascii="Century Gothic" w:hAnsi="Century Gothic" w:cs="Tahoma"/>
          <w:sz w:val="22"/>
          <w:szCs w:val="22"/>
        </w:rPr>
        <w:t xml:space="preserve"> </w:t>
      </w:r>
      <w:r w:rsidR="008D25D1">
        <w:rPr>
          <w:rFonts w:ascii="Century Gothic" w:hAnsi="Century Gothic" w:cs="Tahoma"/>
          <w:sz w:val="22"/>
          <w:szCs w:val="22"/>
        </w:rPr>
        <w:t>anterioridad</w:t>
      </w:r>
    </w:p>
    <w:p w14:paraId="711053EC" w14:textId="77777777" w:rsidR="00037260" w:rsidRPr="002B7513" w:rsidRDefault="00037260" w:rsidP="00814AF9">
      <w:pPr>
        <w:jc w:val="both"/>
        <w:rPr>
          <w:rFonts w:ascii="Century Gothic" w:hAnsi="Century Gothic" w:cs="Tahoma"/>
          <w:b/>
          <w:sz w:val="22"/>
          <w:szCs w:val="22"/>
        </w:rPr>
      </w:pPr>
      <w:bookmarkStart w:id="0" w:name="_GoBack"/>
      <w:bookmarkEnd w:id="0"/>
    </w:p>
    <w:p w14:paraId="14C01E4C" w14:textId="01B18190" w:rsidR="008016FA" w:rsidRDefault="000938A3" w:rsidP="00814AF9">
      <w:pPr>
        <w:jc w:val="both"/>
        <w:rPr>
          <w:rFonts w:ascii="Century Gothic" w:hAnsi="Century Gothic" w:cs="Tahoma"/>
          <w:b/>
          <w:sz w:val="22"/>
          <w:szCs w:val="22"/>
        </w:rPr>
      </w:pPr>
      <w:r w:rsidRPr="002B7513">
        <w:rPr>
          <w:rFonts w:ascii="Century Gothic" w:hAnsi="Century Gothic" w:cs="Tahoma"/>
          <w:b/>
          <w:sz w:val="22"/>
          <w:szCs w:val="22"/>
        </w:rPr>
        <w:t>RESPUESTA:</w:t>
      </w:r>
    </w:p>
    <w:p w14:paraId="7EE7A31D" w14:textId="1FE1AD4A" w:rsidR="00205E40" w:rsidRPr="002B7513" w:rsidRDefault="00205E40" w:rsidP="00814AF9">
      <w:pPr>
        <w:jc w:val="both"/>
        <w:rPr>
          <w:rFonts w:ascii="Century Gothic" w:hAnsi="Century Gothic" w:cs="Tahoma"/>
          <w:b/>
          <w:sz w:val="22"/>
          <w:szCs w:val="22"/>
        </w:rPr>
      </w:pPr>
    </w:p>
    <w:p w14:paraId="3A5892EC" w14:textId="7B6AB14B" w:rsidR="00131A5C" w:rsidRPr="002B7513" w:rsidRDefault="00131A5C" w:rsidP="006B1124">
      <w:pPr>
        <w:jc w:val="both"/>
        <w:rPr>
          <w:rFonts w:ascii="Century Gothic" w:hAnsi="Century Gothic" w:cs="Tahoma"/>
          <w:sz w:val="22"/>
          <w:szCs w:val="22"/>
        </w:rPr>
      </w:pPr>
      <w:r>
        <w:rPr>
          <w:rFonts w:ascii="Century Gothic" w:hAnsi="Century Gothic" w:cs="Tahoma"/>
          <w:sz w:val="22"/>
          <w:szCs w:val="22"/>
        </w:rPr>
        <w:t xml:space="preserve">En atención </w:t>
      </w:r>
      <w:r w:rsidRPr="002B7513">
        <w:rPr>
          <w:rFonts w:ascii="Century Gothic" w:hAnsi="Century Gothic" w:cs="Tahoma"/>
          <w:sz w:val="22"/>
          <w:szCs w:val="22"/>
        </w:rPr>
        <w:t>a</w:t>
      </w:r>
      <w:r w:rsidR="000938A3" w:rsidRPr="002B7513">
        <w:rPr>
          <w:rFonts w:ascii="Century Gothic" w:hAnsi="Century Gothic" w:cs="Tahoma"/>
          <w:sz w:val="22"/>
          <w:szCs w:val="22"/>
        </w:rPr>
        <w:t xml:space="preserve"> su solicitud</w:t>
      </w:r>
      <w:r w:rsidR="00037260" w:rsidRPr="002B7513">
        <w:rPr>
          <w:rFonts w:ascii="Century Gothic" w:hAnsi="Century Gothic" w:cs="Tahoma"/>
          <w:sz w:val="22"/>
          <w:szCs w:val="22"/>
        </w:rPr>
        <w:t xml:space="preserve"> </w:t>
      </w:r>
      <w:r w:rsidR="00EA0983" w:rsidRPr="002B7513">
        <w:rPr>
          <w:rFonts w:ascii="Century Gothic" w:hAnsi="Century Gothic" w:cs="Tahoma"/>
          <w:sz w:val="22"/>
          <w:szCs w:val="22"/>
        </w:rPr>
        <w:t xml:space="preserve">se le informa </w:t>
      </w:r>
      <w:r w:rsidR="006B1124">
        <w:rPr>
          <w:rFonts w:ascii="Century Gothic" w:hAnsi="Century Gothic" w:cs="Tahoma"/>
          <w:sz w:val="22"/>
          <w:szCs w:val="22"/>
        </w:rPr>
        <w:t>la Secretaria de Bienestar Sonora, dentro de sus atribuciones</w:t>
      </w:r>
      <w:r>
        <w:rPr>
          <w:rFonts w:ascii="Century Gothic" w:hAnsi="Century Gothic" w:cs="Tahoma"/>
          <w:sz w:val="22"/>
          <w:szCs w:val="22"/>
        </w:rPr>
        <w:t xml:space="preserve"> del reglamento interior vigente, no cuenta con la facultad para requerir </w:t>
      </w:r>
      <w:r w:rsidR="00141EF9">
        <w:rPr>
          <w:rFonts w:ascii="Century Gothic" w:hAnsi="Century Gothic" w:cs="Tahoma"/>
          <w:sz w:val="22"/>
          <w:szCs w:val="22"/>
        </w:rPr>
        <w:t>a las instituciones señaladas</w:t>
      </w:r>
      <w:r>
        <w:rPr>
          <w:rFonts w:ascii="Century Gothic" w:hAnsi="Century Gothic" w:cs="Tahoma"/>
          <w:sz w:val="22"/>
          <w:szCs w:val="22"/>
        </w:rPr>
        <w:t xml:space="preserve"> la información solicitada.</w:t>
      </w:r>
      <w:r w:rsidR="00B20894">
        <w:rPr>
          <w:rFonts w:ascii="Century Gothic" w:hAnsi="Century Gothic" w:cs="Tahoma"/>
          <w:sz w:val="22"/>
          <w:szCs w:val="22"/>
        </w:rPr>
        <w:t xml:space="preserve">  Por lo cual le informamos que fue declinada a la Comisión Estatal de Bienes y Concesiones del Estado de Sonora, para su seguimiento. </w:t>
      </w:r>
    </w:p>
    <w:p w14:paraId="129110BD" w14:textId="77777777" w:rsidR="00BF7517" w:rsidRPr="002B7513" w:rsidRDefault="00BF7517" w:rsidP="00814AF9">
      <w:pPr>
        <w:jc w:val="both"/>
        <w:rPr>
          <w:rFonts w:ascii="Century Gothic" w:hAnsi="Century Gothic" w:cs="Tahoma"/>
          <w:sz w:val="22"/>
          <w:szCs w:val="22"/>
        </w:rPr>
      </w:pPr>
    </w:p>
    <w:p w14:paraId="5C0E8F14" w14:textId="7FEF18A3" w:rsidR="009847A3" w:rsidRPr="002B7513" w:rsidRDefault="00852AC7" w:rsidP="00814AF9">
      <w:pPr>
        <w:jc w:val="both"/>
        <w:rPr>
          <w:rFonts w:ascii="Tahoma" w:hAnsi="Tahoma" w:cs="Tahoma"/>
          <w:sz w:val="22"/>
          <w:szCs w:val="22"/>
        </w:rPr>
      </w:pPr>
      <w:r w:rsidRPr="002B7513">
        <w:rPr>
          <w:rFonts w:ascii="Century Gothic" w:hAnsi="Century Gothic" w:cs="Tahoma"/>
          <w:sz w:val="22"/>
          <w:szCs w:val="22"/>
        </w:rPr>
        <w:t>Sin otro particular de momento, agradecemos la atención a la presente</w:t>
      </w:r>
      <w:r w:rsidRPr="002B7513">
        <w:rPr>
          <w:rFonts w:ascii="Tahoma" w:hAnsi="Tahoma" w:cs="Tahoma"/>
          <w:sz w:val="22"/>
          <w:szCs w:val="22"/>
        </w:rPr>
        <w:t>.</w:t>
      </w:r>
    </w:p>
    <w:p w14:paraId="3E869DFF" w14:textId="77777777" w:rsidR="00D26A53" w:rsidRPr="002B7513" w:rsidRDefault="00D26A53" w:rsidP="00814AF9">
      <w:pPr>
        <w:jc w:val="both"/>
        <w:rPr>
          <w:rFonts w:ascii="Tahoma" w:hAnsi="Tahoma" w:cs="Tahoma"/>
          <w:sz w:val="22"/>
          <w:szCs w:val="22"/>
        </w:rPr>
      </w:pPr>
    </w:p>
    <w:sectPr w:rsidR="00D26A53" w:rsidRPr="002B7513" w:rsidSect="00DD4113">
      <w:headerReference w:type="default" r:id="rId7"/>
      <w:footerReference w:type="default" r:id="rId8"/>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EE2B" w14:textId="77777777" w:rsidR="008564D9" w:rsidRDefault="008564D9" w:rsidP="00DD20BE">
      <w:r>
        <w:separator/>
      </w:r>
    </w:p>
  </w:endnote>
  <w:endnote w:type="continuationSeparator" w:id="0">
    <w:p w14:paraId="2A5BE2EA" w14:textId="77777777" w:rsidR="008564D9" w:rsidRDefault="008564D9" w:rsidP="00DD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FC87" w14:textId="30809D22" w:rsidR="00884382" w:rsidRDefault="00884382">
    <w:pPr>
      <w:pStyle w:val="Piedepgina"/>
    </w:pPr>
    <w:r>
      <w:rPr>
        <w:noProof/>
        <w:lang w:eastAsia="es-MX"/>
      </w:rPr>
      <w:drawing>
        <wp:inline distT="0" distB="0" distL="0" distR="0" wp14:anchorId="64E36E42" wp14:editId="01313DD7">
          <wp:extent cx="5612130" cy="7334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orrecc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33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D17A" w14:textId="77777777" w:rsidR="008564D9" w:rsidRDefault="008564D9" w:rsidP="00DD20BE">
      <w:r>
        <w:separator/>
      </w:r>
    </w:p>
  </w:footnote>
  <w:footnote w:type="continuationSeparator" w:id="0">
    <w:p w14:paraId="6264148F" w14:textId="77777777" w:rsidR="008564D9" w:rsidRDefault="008564D9" w:rsidP="00DD2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8F8E" w14:textId="77777777" w:rsidR="00CB4C84" w:rsidRDefault="00CB4C84" w:rsidP="00DD4113">
    <w:pPr>
      <w:pStyle w:val="Encabezado"/>
      <w:rPr>
        <w:noProof/>
        <w:lang w:eastAsia="es-MX"/>
      </w:rPr>
    </w:pPr>
  </w:p>
  <w:p w14:paraId="5D9E0376" w14:textId="4FFC3FE2" w:rsidR="00884382" w:rsidRPr="00DD4113" w:rsidRDefault="00CB4C84" w:rsidP="00DD4113">
    <w:pPr>
      <w:pStyle w:val="Encabezado"/>
    </w:pPr>
    <w:r>
      <w:rPr>
        <w:noProof/>
        <w:lang w:eastAsia="es-MX"/>
      </w:rPr>
      <w:drawing>
        <wp:inline distT="0" distB="0" distL="0" distR="0" wp14:anchorId="42C2AC0B" wp14:editId="47523B24">
          <wp:extent cx="5796280" cy="8318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eño sin título (51).png"/>
                  <pic:cNvPicPr/>
                </pic:nvPicPr>
                <pic:blipFill rotWithShape="1">
                  <a:blip r:embed="rId1" cstate="print">
                    <a:extLst>
                      <a:ext uri="{28A0092B-C50C-407E-A947-70E740481C1C}">
                        <a14:useLocalDpi xmlns:a14="http://schemas.microsoft.com/office/drawing/2010/main" val="0"/>
                      </a:ext>
                    </a:extLst>
                  </a:blip>
                  <a:srcRect t="29855" b="30639"/>
                  <a:stretch/>
                </pic:blipFill>
                <pic:spPr bwMode="auto">
                  <a:xfrm>
                    <a:off x="0" y="0"/>
                    <a:ext cx="5796280" cy="831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2009"/>
    <w:multiLevelType w:val="hybridMultilevel"/>
    <w:tmpl w:val="99724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25432"/>
    <w:multiLevelType w:val="hybridMultilevel"/>
    <w:tmpl w:val="C4C69BC4"/>
    <w:lvl w:ilvl="0" w:tplc="2EC0EFD8">
      <w:start w:val="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183BE6"/>
    <w:multiLevelType w:val="hybridMultilevel"/>
    <w:tmpl w:val="7FEC179A"/>
    <w:lvl w:ilvl="0" w:tplc="E5929F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D72593"/>
    <w:multiLevelType w:val="hybridMultilevel"/>
    <w:tmpl w:val="0262A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E3563D"/>
    <w:multiLevelType w:val="hybridMultilevel"/>
    <w:tmpl w:val="9760DB3E"/>
    <w:lvl w:ilvl="0" w:tplc="487AD268">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475DB"/>
    <w:multiLevelType w:val="hybridMultilevel"/>
    <w:tmpl w:val="6C9E5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96E1A"/>
    <w:multiLevelType w:val="hybridMultilevel"/>
    <w:tmpl w:val="43B4BE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2C4E90"/>
    <w:multiLevelType w:val="hybridMultilevel"/>
    <w:tmpl w:val="43B4BE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AE610E"/>
    <w:multiLevelType w:val="hybridMultilevel"/>
    <w:tmpl w:val="43B4BE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B2D04"/>
    <w:multiLevelType w:val="hybridMultilevel"/>
    <w:tmpl w:val="99724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5"/>
  </w:num>
  <w:num w:numId="6">
    <w:abstractNumId w:val="9"/>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BE"/>
    <w:rsid w:val="00000244"/>
    <w:rsid w:val="00034A4B"/>
    <w:rsid w:val="00037260"/>
    <w:rsid w:val="000467C7"/>
    <w:rsid w:val="00062B10"/>
    <w:rsid w:val="00083E14"/>
    <w:rsid w:val="0008760D"/>
    <w:rsid w:val="000938A3"/>
    <w:rsid w:val="000A5BD4"/>
    <w:rsid w:val="000B085A"/>
    <w:rsid w:val="000B7E11"/>
    <w:rsid w:val="000C0399"/>
    <w:rsid w:val="000C7C03"/>
    <w:rsid w:val="000F26E3"/>
    <w:rsid w:val="000F779F"/>
    <w:rsid w:val="00105F57"/>
    <w:rsid w:val="001216FE"/>
    <w:rsid w:val="00122D4E"/>
    <w:rsid w:val="00130C56"/>
    <w:rsid w:val="00131A5C"/>
    <w:rsid w:val="00141EF9"/>
    <w:rsid w:val="00156040"/>
    <w:rsid w:val="00156384"/>
    <w:rsid w:val="001744C6"/>
    <w:rsid w:val="00181259"/>
    <w:rsid w:val="00184FE8"/>
    <w:rsid w:val="00187174"/>
    <w:rsid w:val="00194180"/>
    <w:rsid w:val="001A7037"/>
    <w:rsid w:val="001B61E5"/>
    <w:rsid w:val="001C0A38"/>
    <w:rsid w:val="001C3B57"/>
    <w:rsid w:val="001E1ACD"/>
    <w:rsid w:val="001F46FA"/>
    <w:rsid w:val="00201724"/>
    <w:rsid w:val="00205E40"/>
    <w:rsid w:val="00206230"/>
    <w:rsid w:val="0024291C"/>
    <w:rsid w:val="00242EFB"/>
    <w:rsid w:val="00243586"/>
    <w:rsid w:val="00251623"/>
    <w:rsid w:val="002531E0"/>
    <w:rsid w:val="002563D1"/>
    <w:rsid w:val="00271E56"/>
    <w:rsid w:val="0027227D"/>
    <w:rsid w:val="002843CD"/>
    <w:rsid w:val="00286B09"/>
    <w:rsid w:val="002903E2"/>
    <w:rsid w:val="002910CA"/>
    <w:rsid w:val="00291E6A"/>
    <w:rsid w:val="002964EB"/>
    <w:rsid w:val="00296858"/>
    <w:rsid w:val="002A1AE1"/>
    <w:rsid w:val="002A6BDC"/>
    <w:rsid w:val="002B42B4"/>
    <w:rsid w:val="002B58C5"/>
    <w:rsid w:val="002B7513"/>
    <w:rsid w:val="002E4B19"/>
    <w:rsid w:val="00305C40"/>
    <w:rsid w:val="0031109C"/>
    <w:rsid w:val="0031543E"/>
    <w:rsid w:val="00325964"/>
    <w:rsid w:val="00325E27"/>
    <w:rsid w:val="00332FB2"/>
    <w:rsid w:val="003470BF"/>
    <w:rsid w:val="0036064A"/>
    <w:rsid w:val="003606A9"/>
    <w:rsid w:val="00371B81"/>
    <w:rsid w:val="00371D27"/>
    <w:rsid w:val="00374797"/>
    <w:rsid w:val="0039229B"/>
    <w:rsid w:val="003A1426"/>
    <w:rsid w:val="003A348E"/>
    <w:rsid w:val="003A554E"/>
    <w:rsid w:val="003C5979"/>
    <w:rsid w:val="003E368D"/>
    <w:rsid w:val="003F65D1"/>
    <w:rsid w:val="003F795D"/>
    <w:rsid w:val="004032F7"/>
    <w:rsid w:val="00404D7E"/>
    <w:rsid w:val="00413D0D"/>
    <w:rsid w:val="00414F2D"/>
    <w:rsid w:val="004170BB"/>
    <w:rsid w:val="004570C3"/>
    <w:rsid w:val="00462F2C"/>
    <w:rsid w:val="00475668"/>
    <w:rsid w:val="00475B29"/>
    <w:rsid w:val="00484641"/>
    <w:rsid w:val="00484A3F"/>
    <w:rsid w:val="00493DC2"/>
    <w:rsid w:val="004A0234"/>
    <w:rsid w:val="004C7D07"/>
    <w:rsid w:val="004E5F13"/>
    <w:rsid w:val="004E6739"/>
    <w:rsid w:val="004F2B2B"/>
    <w:rsid w:val="00511DEE"/>
    <w:rsid w:val="00525E17"/>
    <w:rsid w:val="00530AB4"/>
    <w:rsid w:val="00534C8A"/>
    <w:rsid w:val="00541651"/>
    <w:rsid w:val="005444A4"/>
    <w:rsid w:val="00560788"/>
    <w:rsid w:val="00577B66"/>
    <w:rsid w:val="005816FF"/>
    <w:rsid w:val="00591C0D"/>
    <w:rsid w:val="005A4161"/>
    <w:rsid w:val="005C4D3F"/>
    <w:rsid w:val="005C4FF6"/>
    <w:rsid w:val="005D2468"/>
    <w:rsid w:val="005D2F5B"/>
    <w:rsid w:val="005D3059"/>
    <w:rsid w:val="005D5173"/>
    <w:rsid w:val="005F5914"/>
    <w:rsid w:val="005F75D9"/>
    <w:rsid w:val="00617B30"/>
    <w:rsid w:val="006235C7"/>
    <w:rsid w:val="00630D66"/>
    <w:rsid w:val="00631FE5"/>
    <w:rsid w:val="00634083"/>
    <w:rsid w:val="00634A12"/>
    <w:rsid w:val="00637A13"/>
    <w:rsid w:val="00644B41"/>
    <w:rsid w:val="00645248"/>
    <w:rsid w:val="00652CBA"/>
    <w:rsid w:val="006558CF"/>
    <w:rsid w:val="006559DC"/>
    <w:rsid w:val="006563B2"/>
    <w:rsid w:val="00676410"/>
    <w:rsid w:val="006A0EA8"/>
    <w:rsid w:val="006A129E"/>
    <w:rsid w:val="006B1124"/>
    <w:rsid w:val="006B2A1F"/>
    <w:rsid w:val="006C2D94"/>
    <w:rsid w:val="006C6A8F"/>
    <w:rsid w:val="0070686B"/>
    <w:rsid w:val="00722588"/>
    <w:rsid w:val="00724DEF"/>
    <w:rsid w:val="00724E10"/>
    <w:rsid w:val="00727CBC"/>
    <w:rsid w:val="00736444"/>
    <w:rsid w:val="007366BA"/>
    <w:rsid w:val="00737714"/>
    <w:rsid w:val="00743E34"/>
    <w:rsid w:val="00763B2A"/>
    <w:rsid w:val="00772AA3"/>
    <w:rsid w:val="00780D67"/>
    <w:rsid w:val="00785CBC"/>
    <w:rsid w:val="00786DAA"/>
    <w:rsid w:val="00791024"/>
    <w:rsid w:val="007939DD"/>
    <w:rsid w:val="007949FA"/>
    <w:rsid w:val="007A4BBE"/>
    <w:rsid w:val="007A6681"/>
    <w:rsid w:val="007C0659"/>
    <w:rsid w:val="007D34B2"/>
    <w:rsid w:val="007D59A8"/>
    <w:rsid w:val="007E254D"/>
    <w:rsid w:val="007E2C26"/>
    <w:rsid w:val="007F247E"/>
    <w:rsid w:val="008016FA"/>
    <w:rsid w:val="00814AF9"/>
    <w:rsid w:val="00824799"/>
    <w:rsid w:val="00835185"/>
    <w:rsid w:val="00841D10"/>
    <w:rsid w:val="00851DCB"/>
    <w:rsid w:val="00852AC7"/>
    <w:rsid w:val="008564D9"/>
    <w:rsid w:val="008568C8"/>
    <w:rsid w:val="00862AD1"/>
    <w:rsid w:val="00876E67"/>
    <w:rsid w:val="00884382"/>
    <w:rsid w:val="00890641"/>
    <w:rsid w:val="008917B3"/>
    <w:rsid w:val="008A2067"/>
    <w:rsid w:val="008B1937"/>
    <w:rsid w:val="008B7C90"/>
    <w:rsid w:val="008C53EF"/>
    <w:rsid w:val="008C6D28"/>
    <w:rsid w:val="008D25D1"/>
    <w:rsid w:val="008D6E54"/>
    <w:rsid w:val="008E31D2"/>
    <w:rsid w:val="008F4805"/>
    <w:rsid w:val="008F5DC5"/>
    <w:rsid w:val="00917E25"/>
    <w:rsid w:val="00931C50"/>
    <w:rsid w:val="0093609F"/>
    <w:rsid w:val="00941CA3"/>
    <w:rsid w:val="00941DBB"/>
    <w:rsid w:val="00945B13"/>
    <w:rsid w:val="00951900"/>
    <w:rsid w:val="00952DF9"/>
    <w:rsid w:val="00952E72"/>
    <w:rsid w:val="00953A98"/>
    <w:rsid w:val="00964B9F"/>
    <w:rsid w:val="00965E56"/>
    <w:rsid w:val="00966885"/>
    <w:rsid w:val="009847A3"/>
    <w:rsid w:val="0098797B"/>
    <w:rsid w:val="009976AA"/>
    <w:rsid w:val="009A062E"/>
    <w:rsid w:val="009A4F5B"/>
    <w:rsid w:val="009D7DFF"/>
    <w:rsid w:val="009E04F0"/>
    <w:rsid w:val="00A04C77"/>
    <w:rsid w:val="00A058A8"/>
    <w:rsid w:val="00A068CA"/>
    <w:rsid w:val="00A07EDF"/>
    <w:rsid w:val="00A12504"/>
    <w:rsid w:val="00A15477"/>
    <w:rsid w:val="00A16297"/>
    <w:rsid w:val="00A3152B"/>
    <w:rsid w:val="00A42A3E"/>
    <w:rsid w:val="00A4466B"/>
    <w:rsid w:val="00A565AC"/>
    <w:rsid w:val="00A70B5B"/>
    <w:rsid w:val="00A713D3"/>
    <w:rsid w:val="00A757A4"/>
    <w:rsid w:val="00A81F7E"/>
    <w:rsid w:val="00A91304"/>
    <w:rsid w:val="00AC60E1"/>
    <w:rsid w:val="00AD54BB"/>
    <w:rsid w:val="00AD644B"/>
    <w:rsid w:val="00AD69DF"/>
    <w:rsid w:val="00AE69A8"/>
    <w:rsid w:val="00AF1FA4"/>
    <w:rsid w:val="00B20894"/>
    <w:rsid w:val="00B6048D"/>
    <w:rsid w:val="00B66A6D"/>
    <w:rsid w:val="00B71666"/>
    <w:rsid w:val="00B72512"/>
    <w:rsid w:val="00B77DF4"/>
    <w:rsid w:val="00B91F91"/>
    <w:rsid w:val="00B9566C"/>
    <w:rsid w:val="00BA05D0"/>
    <w:rsid w:val="00BA3494"/>
    <w:rsid w:val="00BA739C"/>
    <w:rsid w:val="00BB096D"/>
    <w:rsid w:val="00BB412D"/>
    <w:rsid w:val="00BC3298"/>
    <w:rsid w:val="00BC44CA"/>
    <w:rsid w:val="00BF28FD"/>
    <w:rsid w:val="00BF6456"/>
    <w:rsid w:val="00BF7517"/>
    <w:rsid w:val="00C078A5"/>
    <w:rsid w:val="00C07C00"/>
    <w:rsid w:val="00C34A0B"/>
    <w:rsid w:val="00C456A0"/>
    <w:rsid w:val="00C53CE4"/>
    <w:rsid w:val="00C649CB"/>
    <w:rsid w:val="00C70A98"/>
    <w:rsid w:val="00C75563"/>
    <w:rsid w:val="00C82692"/>
    <w:rsid w:val="00C84C68"/>
    <w:rsid w:val="00C950E5"/>
    <w:rsid w:val="00CA48CD"/>
    <w:rsid w:val="00CA7ABF"/>
    <w:rsid w:val="00CB4C84"/>
    <w:rsid w:val="00CB4F78"/>
    <w:rsid w:val="00CB5CFA"/>
    <w:rsid w:val="00CD39D8"/>
    <w:rsid w:val="00CD7411"/>
    <w:rsid w:val="00CE5B47"/>
    <w:rsid w:val="00CE762D"/>
    <w:rsid w:val="00CF5E02"/>
    <w:rsid w:val="00CF7A3A"/>
    <w:rsid w:val="00D0076B"/>
    <w:rsid w:val="00D05F81"/>
    <w:rsid w:val="00D14507"/>
    <w:rsid w:val="00D17E06"/>
    <w:rsid w:val="00D233FB"/>
    <w:rsid w:val="00D26A53"/>
    <w:rsid w:val="00D30492"/>
    <w:rsid w:val="00D30883"/>
    <w:rsid w:val="00D30A91"/>
    <w:rsid w:val="00D3492F"/>
    <w:rsid w:val="00D447E0"/>
    <w:rsid w:val="00D528DD"/>
    <w:rsid w:val="00D6144C"/>
    <w:rsid w:val="00D6249F"/>
    <w:rsid w:val="00D624C5"/>
    <w:rsid w:val="00D63C12"/>
    <w:rsid w:val="00D711D8"/>
    <w:rsid w:val="00D719C2"/>
    <w:rsid w:val="00D75132"/>
    <w:rsid w:val="00DA3835"/>
    <w:rsid w:val="00DA4EA1"/>
    <w:rsid w:val="00DB2B20"/>
    <w:rsid w:val="00DB76E6"/>
    <w:rsid w:val="00DB7D39"/>
    <w:rsid w:val="00DB7EC1"/>
    <w:rsid w:val="00DD20BE"/>
    <w:rsid w:val="00DD3026"/>
    <w:rsid w:val="00DD4113"/>
    <w:rsid w:val="00DD605F"/>
    <w:rsid w:val="00DF1821"/>
    <w:rsid w:val="00E06419"/>
    <w:rsid w:val="00E24639"/>
    <w:rsid w:val="00E300B7"/>
    <w:rsid w:val="00E345C1"/>
    <w:rsid w:val="00E41292"/>
    <w:rsid w:val="00E42011"/>
    <w:rsid w:val="00E42983"/>
    <w:rsid w:val="00E446CF"/>
    <w:rsid w:val="00E44EBC"/>
    <w:rsid w:val="00E44F5C"/>
    <w:rsid w:val="00E5416B"/>
    <w:rsid w:val="00E81644"/>
    <w:rsid w:val="00E85484"/>
    <w:rsid w:val="00E85E3D"/>
    <w:rsid w:val="00E918E6"/>
    <w:rsid w:val="00E97CAE"/>
    <w:rsid w:val="00EA0983"/>
    <w:rsid w:val="00EA28DC"/>
    <w:rsid w:val="00EA5082"/>
    <w:rsid w:val="00EB5554"/>
    <w:rsid w:val="00EB6D01"/>
    <w:rsid w:val="00EC2F52"/>
    <w:rsid w:val="00EC6C5F"/>
    <w:rsid w:val="00ED0E83"/>
    <w:rsid w:val="00ED235A"/>
    <w:rsid w:val="00ED660E"/>
    <w:rsid w:val="00EE15D7"/>
    <w:rsid w:val="00EE3FD5"/>
    <w:rsid w:val="00EF221B"/>
    <w:rsid w:val="00F04383"/>
    <w:rsid w:val="00F043D8"/>
    <w:rsid w:val="00F20ED7"/>
    <w:rsid w:val="00F441DE"/>
    <w:rsid w:val="00F6786C"/>
    <w:rsid w:val="00F73696"/>
    <w:rsid w:val="00F73F95"/>
    <w:rsid w:val="00F80A46"/>
    <w:rsid w:val="00F82748"/>
    <w:rsid w:val="00F83262"/>
    <w:rsid w:val="00F90078"/>
    <w:rsid w:val="00FA1245"/>
    <w:rsid w:val="00FB4E8D"/>
    <w:rsid w:val="00FB6971"/>
    <w:rsid w:val="00FC2D80"/>
    <w:rsid w:val="00FD0921"/>
    <w:rsid w:val="00FD2BE0"/>
    <w:rsid w:val="00FD669C"/>
    <w:rsid w:val="00FE302D"/>
    <w:rsid w:val="00FE3198"/>
    <w:rsid w:val="00FE5F1F"/>
    <w:rsid w:val="00FE5FE1"/>
    <w:rsid w:val="00FE6113"/>
    <w:rsid w:val="00FF0D73"/>
    <w:rsid w:val="00FF3037"/>
    <w:rsid w:val="00FF3AC6"/>
    <w:rsid w:val="00FF7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15:chartTrackingRefBased/>
  <w15:docId w15:val="{DCABD1E0-09D4-4C43-9AAB-452DDCC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95"/>
    <w:pPr>
      <w:spacing w:after="0" w:line="240" w:lineRule="auto"/>
    </w:pPr>
    <w:rPr>
      <w:rFonts w:ascii="Times New Roman" w:eastAsia="Times New Roman" w:hAnsi="Times New Roman" w:cs="Times New Roman"/>
      <w:sz w:val="20"/>
      <w:szCs w:val="20"/>
      <w:lang w:val="es-ES" w:eastAsia="es-MX"/>
    </w:rPr>
  </w:style>
  <w:style w:type="paragraph" w:styleId="Ttulo4">
    <w:name w:val="heading 4"/>
    <w:basedOn w:val="Normal"/>
    <w:next w:val="Normal"/>
    <w:link w:val="Ttulo4Car"/>
    <w:uiPriority w:val="9"/>
    <w:unhideWhenUsed/>
    <w:qFormat/>
    <w:rsid w:val="00637A1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D20BE"/>
  </w:style>
  <w:style w:type="character" w:styleId="Hipervnculo">
    <w:name w:val="Hyperlink"/>
    <w:basedOn w:val="Fuentedeprrafopredeter"/>
    <w:uiPriority w:val="99"/>
    <w:unhideWhenUsed/>
    <w:rsid w:val="004570C3"/>
    <w:rPr>
      <w:color w:val="0000FF"/>
      <w:u w:val="single"/>
    </w:rPr>
  </w:style>
  <w:style w:type="character" w:styleId="Hipervnculovisitado">
    <w:name w:val="FollowedHyperlink"/>
    <w:basedOn w:val="Fuentedeprrafopredeter"/>
    <w:uiPriority w:val="99"/>
    <w:semiHidden/>
    <w:unhideWhenUsed/>
    <w:rsid w:val="004570C3"/>
    <w:rPr>
      <w:color w:val="800080"/>
      <w:u w:val="single"/>
    </w:rPr>
  </w:style>
  <w:style w:type="paragraph" w:customStyle="1" w:styleId="msonormal0">
    <w:name w:val="msonormal"/>
    <w:basedOn w:val="Normal"/>
    <w:rsid w:val="004570C3"/>
    <w:pPr>
      <w:spacing w:before="100" w:beforeAutospacing="1" w:after="100" w:afterAutospacing="1"/>
    </w:pPr>
    <w:rPr>
      <w:sz w:val="24"/>
      <w:szCs w:val="24"/>
      <w:lang w:val="es-MX"/>
    </w:rPr>
  </w:style>
  <w:style w:type="paragraph" w:customStyle="1" w:styleId="xl64">
    <w:name w:val="xl64"/>
    <w:basedOn w:val="Normal"/>
    <w:rsid w:val="004570C3"/>
    <w:pPr>
      <w:spacing w:before="100" w:beforeAutospacing="1" w:after="100" w:afterAutospacing="1"/>
      <w:jc w:val="center"/>
      <w:textAlignment w:val="center"/>
    </w:pPr>
    <w:rPr>
      <w:b/>
      <w:bCs/>
      <w:sz w:val="24"/>
      <w:szCs w:val="24"/>
      <w:lang w:val="es-MX"/>
    </w:rPr>
  </w:style>
  <w:style w:type="paragraph" w:customStyle="1" w:styleId="xl65">
    <w:name w:val="xl65"/>
    <w:basedOn w:val="Normal"/>
    <w:rsid w:val="004570C3"/>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lang w:val="es-MX"/>
    </w:rPr>
  </w:style>
  <w:style w:type="paragraph" w:customStyle="1" w:styleId="xl66">
    <w:name w:val="xl66"/>
    <w:basedOn w:val="Normal"/>
    <w:rsid w:val="004570C3"/>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lang w:val="es-MX"/>
    </w:rPr>
  </w:style>
  <w:style w:type="paragraph" w:customStyle="1" w:styleId="xl67">
    <w:name w:val="xl67"/>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68">
    <w:name w:val="xl68"/>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69">
    <w:name w:val="xl69"/>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0">
    <w:name w:val="xl70"/>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1">
    <w:name w:val="xl71"/>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2">
    <w:name w:val="xl72"/>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3">
    <w:name w:val="xl73"/>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4">
    <w:name w:val="xl74"/>
    <w:basedOn w:val="Normal"/>
    <w:rsid w:val="004570C3"/>
    <w:pPr>
      <w:spacing w:before="100" w:beforeAutospacing="1" w:after="100" w:afterAutospacing="1"/>
    </w:pPr>
    <w:rPr>
      <w:b/>
      <w:bCs/>
      <w:color w:val="000000"/>
      <w:lang w:val="es-MX"/>
    </w:rPr>
  </w:style>
  <w:style w:type="paragraph" w:customStyle="1" w:styleId="xl75">
    <w:name w:val="xl75"/>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6">
    <w:name w:val="xl76"/>
    <w:basedOn w:val="Normal"/>
    <w:rsid w:val="004570C3"/>
    <w:pPr>
      <w:spacing w:before="100" w:beforeAutospacing="1" w:after="100" w:afterAutospacing="1"/>
    </w:pPr>
    <w:rPr>
      <w:color w:val="000000"/>
      <w:sz w:val="24"/>
      <w:szCs w:val="24"/>
      <w:lang w:val="es-MX"/>
    </w:rPr>
  </w:style>
  <w:style w:type="paragraph" w:customStyle="1" w:styleId="xl77">
    <w:name w:val="xl77"/>
    <w:basedOn w:val="Normal"/>
    <w:rsid w:val="004570C3"/>
    <w:pPr>
      <w:spacing w:before="100" w:beforeAutospacing="1" w:after="100" w:afterAutospacing="1"/>
    </w:pPr>
    <w:rPr>
      <w:color w:val="000000"/>
      <w:lang w:val="es-MX"/>
    </w:rPr>
  </w:style>
  <w:style w:type="paragraph" w:customStyle="1" w:styleId="xl78">
    <w:name w:val="xl78"/>
    <w:basedOn w:val="Normal"/>
    <w:rsid w:val="004570C3"/>
    <w:pPr>
      <w:spacing w:before="100" w:beforeAutospacing="1" w:after="100" w:afterAutospacing="1"/>
    </w:pPr>
    <w:rPr>
      <w:sz w:val="24"/>
      <w:szCs w:val="24"/>
      <w:lang w:val="es-MX"/>
    </w:rPr>
  </w:style>
  <w:style w:type="paragraph" w:customStyle="1" w:styleId="xl79">
    <w:name w:val="xl79"/>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s-MX"/>
    </w:rPr>
  </w:style>
  <w:style w:type="paragraph" w:customStyle="1" w:styleId="xl80">
    <w:name w:val="xl80"/>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rPr>
  </w:style>
  <w:style w:type="paragraph" w:customStyle="1" w:styleId="xl81">
    <w:name w:val="xl81"/>
    <w:basedOn w:val="Normal"/>
    <w:rsid w:val="008568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rPr>
  </w:style>
  <w:style w:type="paragraph" w:styleId="Textodeglobo">
    <w:name w:val="Balloon Text"/>
    <w:basedOn w:val="Normal"/>
    <w:link w:val="TextodegloboCar"/>
    <w:uiPriority w:val="99"/>
    <w:semiHidden/>
    <w:unhideWhenUsed/>
    <w:rsid w:val="00BF28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8FD"/>
    <w:rPr>
      <w:rFonts w:ascii="Segoe UI" w:eastAsia="Times New Roman" w:hAnsi="Segoe UI" w:cs="Segoe UI"/>
      <w:sz w:val="18"/>
      <w:szCs w:val="18"/>
      <w:lang w:val="es-ES" w:eastAsia="es-MX"/>
    </w:rPr>
  </w:style>
  <w:style w:type="paragraph" w:styleId="Prrafodelista">
    <w:name w:val="List Paragraph"/>
    <w:basedOn w:val="Normal"/>
    <w:uiPriority w:val="34"/>
    <w:qFormat/>
    <w:rsid w:val="00156040"/>
    <w:pPr>
      <w:ind w:left="720"/>
      <w:contextualSpacing/>
    </w:pPr>
  </w:style>
  <w:style w:type="paragraph" w:styleId="Sinespaciado">
    <w:name w:val="No Spacing"/>
    <w:uiPriority w:val="1"/>
    <w:qFormat/>
    <w:rsid w:val="00C078A5"/>
    <w:pPr>
      <w:spacing w:after="0" w:line="240" w:lineRule="auto"/>
    </w:pPr>
  </w:style>
  <w:style w:type="paragraph" w:styleId="Textoindependiente2">
    <w:name w:val="Body Text 2"/>
    <w:basedOn w:val="Normal"/>
    <w:link w:val="Textoindependiente2Car"/>
    <w:unhideWhenUsed/>
    <w:rsid w:val="00F043D8"/>
    <w:pPr>
      <w:jc w:val="both"/>
    </w:pPr>
    <w:rPr>
      <w:rFonts w:ascii="Berlin Sans FB" w:hAnsi="Berlin Sans FB"/>
      <w:sz w:val="28"/>
      <w:szCs w:val="24"/>
      <w:lang w:eastAsia="es-ES"/>
    </w:rPr>
  </w:style>
  <w:style w:type="character" w:customStyle="1" w:styleId="Textoindependiente2Car">
    <w:name w:val="Texto independiente 2 Car"/>
    <w:basedOn w:val="Fuentedeprrafopredeter"/>
    <w:link w:val="Textoindependiente2"/>
    <w:rsid w:val="00F043D8"/>
    <w:rPr>
      <w:rFonts w:ascii="Berlin Sans FB" w:eastAsia="Times New Roman" w:hAnsi="Berlin Sans FB" w:cs="Times New Roman"/>
      <w:sz w:val="28"/>
      <w:szCs w:val="24"/>
      <w:lang w:val="es-ES" w:eastAsia="es-ES"/>
    </w:rPr>
  </w:style>
  <w:style w:type="character" w:customStyle="1" w:styleId="selectable-text">
    <w:name w:val="selectable-text"/>
    <w:basedOn w:val="Fuentedeprrafopredeter"/>
    <w:rsid w:val="008A2067"/>
  </w:style>
  <w:style w:type="table" w:styleId="Tablaconcuadrcula">
    <w:name w:val="Table Grid"/>
    <w:basedOn w:val="Tablanormal"/>
    <w:uiPriority w:val="39"/>
    <w:rsid w:val="0006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37A13"/>
    <w:pPr>
      <w:spacing w:after="120"/>
    </w:pPr>
  </w:style>
  <w:style w:type="character" w:customStyle="1" w:styleId="TextoindependienteCar">
    <w:name w:val="Texto independiente Car"/>
    <w:basedOn w:val="Fuentedeprrafopredeter"/>
    <w:link w:val="Textoindependiente"/>
    <w:uiPriority w:val="99"/>
    <w:rsid w:val="00637A13"/>
    <w:rPr>
      <w:rFonts w:ascii="Times New Roman" w:eastAsia="Times New Roman" w:hAnsi="Times New Roman" w:cs="Times New Roman"/>
      <w:sz w:val="20"/>
      <w:szCs w:val="20"/>
      <w:lang w:val="es-ES" w:eastAsia="es-MX"/>
    </w:rPr>
  </w:style>
  <w:style w:type="character" w:customStyle="1" w:styleId="Ttulo4Car">
    <w:name w:val="Título 4 Car"/>
    <w:basedOn w:val="Fuentedeprrafopredeter"/>
    <w:link w:val="Ttulo4"/>
    <w:uiPriority w:val="9"/>
    <w:rsid w:val="00637A1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39977">
      <w:bodyDiv w:val="1"/>
      <w:marLeft w:val="0"/>
      <w:marRight w:val="0"/>
      <w:marTop w:val="0"/>
      <w:marBottom w:val="0"/>
      <w:divBdr>
        <w:top w:val="none" w:sz="0" w:space="0" w:color="auto"/>
        <w:left w:val="none" w:sz="0" w:space="0" w:color="auto"/>
        <w:bottom w:val="none" w:sz="0" w:space="0" w:color="auto"/>
        <w:right w:val="none" w:sz="0" w:space="0" w:color="auto"/>
      </w:divBdr>
    </w:div>
    <w:div w:id="1708217108">
      <w:bodyDiv w:val="1"/>
      <w:marLeft w:val="0"/>
      <w:marRight w:val="0"/>
      <w:marTop w:val="0"/>
      <w:marBottom w:val="0"/>
      <w:divBdr>
        <w:top w:val="none" w:sz="0" w:space="0" w:color="auto"/>
        <w:left w:val="none" w:sz="0" w:space="0" w:color="auto"/>
        <w:bottom w:val="none" w:sz="0" w:space="0" w:color="auto"/>
        <w:right w:val="none" w:sz="0" w:space="0" w:color="auto"/>
      </w:divBdr>
    </w:div>
    <w:div w:id="1885604437">
      <w:bodyDiv w:val="1"/>
      <w:marLeft w:val="0"/>
      <w:marRight w:val="0"/>
      <w:marTop w:val="0"/>
      <w:marBottom w:val="0"/>
      <w:divBdr>
        <w:top w:val="none" w:sz="0" w:space="0" w:color="auto"/>
        <w:left w:val="none" w:sz="0" w:space="0" w:color="auto"/>
        <w:bottom w:val="none" w:sz="0" w:space="0" w:color="auto"/>
        <w:right w:val="none" w:sz="0" w:space="0" w:color="auto"/>
      </w:divBdr>
    </w:div>
    <w:div w:id="18909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Lopez</dc:creator>
  <cp:keywords/>
  <dc:description/>
  <cp:lastModifiedBy>Sedesson</cp:lastModifiedBy>
  <cp:revision>8</cp:revision>
  <cp:lastPrinted>2025-03-12T19:19:00Z</cp:lastPrinted>
  <dcterms:created xsi:type="dcterms:W3CDTF">2025-03-12T18:53:00Z</dcterms:created>
  <dcterms:modified xsi:type="dcterms:W3CDTF">2025-03-12T19:34:00Z</dcterms:modified>
</cp:coreProperties>
</file>