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8" w:type="dxa"/>
        <w:jc w:val="center"/>
        <w:tblCellMar>
          <w:left w:w="70" w:type="dxa"/>
          <w:right w:w="70" w:type="dxa"/>
        </w:tblCellMar>
        <w:tblLook w:val="04A0" w:firstRow="1" w:lastRow="0" w:firstColumn="1" w:lastColumn="0" w:noHBand="0" w:noVBand="1"/>
      </w:tblPr>
      <w:tblGrid>
        <w:gridCol w:w="4609"/>
        <w:gridCol w:w="297"/>
        <w:gridCol w:w="4702"/>
      </w:tblGrid>
      <w:tr w:rsidR="00637A13" w:rsidRPr="003A7365" w14:paraId="44936031" w14:textId="77777777" w:rsidTr="00414F2D">
        <w:trPr>
          <w:trHeight w:val="95"/>
          <w:jc w:val="center"/>
        </w:trPr>
        <w:tc>
          <w:tcPr>
            <w:tcW w:w="4609" w:type="dxa"/>
            <w:tcBorders>
              <w:top w:val="nil"/>
              <w:left w:val="nil"/>
              <w:bottom w:val="nil"/>
              <w:right w:val="nil"/>
            </w:tcBorders>
            <w:shd w:val="clear" w:color="auto" w:fill="auto"/>
            <w:noWrap/>
            <w:hideMark/>
          </w:tcPr>
          <w:p w14:paraId="4D6F61FC" w14:textId="77777777" w:rsidR="00637A13" w:rsidRPr="00B73ACA" w:rsidRDefault="00637A13" w:rsidP="00A3466C">
            <w:pPr>
              <w:rPr>
                <w:b/>
                <w:sz w:val="21"/>
                <w:szCs w:val="21"/>
              </w:rPr>
            </w:pPr>
            <w:bookmarkStart w:id="0" w:name="_GoBack"/>
            <w:bookmarkEnd w:id="0"/>
          </w:p>
        </w:tc>
        <w:tc>
          <w:tcPr>
            <w:tcW w:w="297" w:type="dxa"/>
            <w:tcBorders>
              <w:top w:val="nil"/>
              <w:left w:val="nil"/>
              <w:bottom w:val="nil"/>
              <w:right w:val="nil"/>
            </w:tcBorders>
            <w:shd w:val="clear" w:color="auto" w:fill="auto"/>
            <w:noWrap/>
            <w:vAlign w:val="bottom"/>
          </w:tcPr>
          <w:p w14:paraId="450EEE8B" w14:textId="77777777" w:rsidR="00637A13" w:rsidRPr="00B73ACA" w:rsidRDefault="00637A13" w:rsidP="00A3466C">
            <w:pPr>
              <w:jc w:val="center"/>
              <w:rPr>
                <w:b/>
                <w:bCs/>
                <w:color w:val="000000"/>
                <w:sz w:val="21"/>
                <w:szCs w:val="21"/>
                <w:lang w:val="es-MX"/>
              </w:rPr>
            </w:pPr>
          </w:p>
        </w:tc>
        <w:tc>
          <w:tcPr>
            <w:tcW w:w="4702" w:type="dxa"/>
            <w:tcBorders>
              <w:top w:val="nil"/>
              <w:left w:val="nil"/>
              <w:bottom w:val="nil"/>
              <w:right w:val="nil"/>
            </w:tcBorders>
            <w:shd w:val="clear" w:color="auto" w:fill="auto"/>
            <w:noWrap/>
          </w:tcPr>
          <w:p w14:paraId="68E216D9" w14:textId="77777777" w:rsidR="00637A13" w:rsidRPr="00B73ACA" w:rsidRDefault="00637A13" w:rsidP="00A3466C">
            <w:pPr>
              <w:jc w:val="center"/>
              <w:rPr>
                <w:b/>
                <w:caps/>
                <w:sz w:val="21"/>
                <w:szCs w:val="21"/>
              </w:rPr>
            </w:pPr>
          </w:p>
        </w:tc>
      </w:tr>
    </w:tbl>
    <w:p w14:paraId="720DE229" w14:textId="57C059E4" w:rsidR="00414F2D" w:rsidRPr="00EA5082" w:rsidRDefault="00C84C68" w:rsidP="00414F2D">
      <w:pPr>
        <w:tabs>
          <w:tab w:val="center" w:pos="4419"/>
          <w:tab w:val="right" w:pos="8838"/>
        </w:tabs>
        <w:jc w:val="center"/>
        <w:rPr>
          <w:rFonts w:ascii="Century Gothic" w:eastAsiaTheme="minorHAnsi" w:hAnsi="Century Gothic" w:cstheme="minorBidi"/>
          <w:b/>
          <w:lang w:val="es-MX" w:eastAsia="en-US"/>
        </w:rPr>
      </w:pPr>
      <w:r w:rsidRPr="00EA5082">
        <w:rPr>
          <w:rFonts w:ascii="Century Gothic" w:eastAsiaTheme="minorHAnsi" w:hAnsi="Century Gothic" w:cstheme="minorBidi"/>
          <w:b/>
          <w:lang w:val="es-MX" w:eastAsia="en-US"/>
        </w:rPr>
        <w:t xml:space="preserve">SECRETARIA DE BIENESTAR </w:t>
      </w:r>
    </w:p>
    <w:p w14:paraId="0095E38B" w14:textId="7CE1808F" w:rsidR="009847A3" w:rsidRPr="00EA5082" w:rsidRDefault="009847A3" w:rsidP="00414F2D">
      <w:pPr>
        <w:tabs>
          <w:tab w:val="center" w:pos="4419"/>
          <w:tab w:val="right" w:pos="8838"/>
        </w:tabs>
        <w:jc w:val="center"/>
        <w:rPr>
          <w:rFonts w:ascii="Century Gothic" w:eastAsiaTheme="minorHAnsi" w:hAnsi="Century Gothic" w:cstheme="minorBidi"/>
          <w:b/>
          <w:lang w:val="es-MX" w:eastAsia="en-US"/>
        </w:rPr>
      </w:pPr>
      <w:r w:rsidRPr="00EA5082">
        <w:rPr>
          <w:rFonts w:ascii="Century Gothic" w:eastAsiaTheme="minorHAnsi" w:hAnsi="Century Gothic" w:cs="Tahoma"/>
          <w:b/>
          <w:color w:val="0D0D0D"/>
          <w:lang w:val="es-MX" w:eastAsia="en-US"/>
        </w:rPr>
        <w:t xml:space="preserve"> PLATAFORMA NACIONAL DE TRANSPARENCIA</w:t>
      </w:r>
    </w:p>
    <w:p w14:paraId="1146FEE6" w14:textId="55E69C3F" w:rsidR="009847A3" w:rsidRPr="00EA5082" w:rsidRDefault="00414F2D" w:rsidP="00414F2D">
      <w:pPr>
        <w:spacing w:after="240" w:line="240" w:lineRule="atLeast"/>
        <w:ind w:right="-376"/>
        <w:rPr>
          <w:rFonts w:ascii="Century Gothic" w:eastAsiaTheme="minorHAnsi" w:hAnsi="Century Gothic" w:cs="Tahoma"/>
          <w:b/>
          <w:color w:val="0D0D0D"/>
          <w:lang w:val="es-MX" w:eastAsia="en-US"/>
        </w:rPr>
      </w:pPr>
      <w:r w:rsidRPr="00EA5082">
        <w:rPr>
          <w:rFonts w:ascii="Century Gothic" w:eastAsiaTheme="minorHAnsi" w:hAnsi="Century Gothic" w:cs="Tahoma"/>
          <w:b/>
          <w:color w:val="0D0D0D"/>
          <w:lang w:val="es-MX" w:eastAsia="en-US"/>
        </w:rPr>
        <w:t xml:space="preserve">                         </w:t>
      </w:r>
      <w:r w:rsidR="009847A3" w:rsidRPr="00EA5082">
        <w:rPr>
          <w:rFonts w:ascii="Century Gothic" w:eastAsiaTheme="minorHAnsi" w:hAnsi="Century Gothic" w:cs="Tahoma"/>
          <w:b/>
          <w:color w:val="0D0D0D"/>
          <w:lang w:val="es-MX" w:eastAsia="en-US"/>
        </w:rPr>
        <w:t>DIRECCION GENERAL JURIDICA Y DE TRANSPARENCIA</w:t>
      </w:r>
    </w:p>
    <w:p w14:paraId="2C1FF685" w14:textId="6ECE44E6" w:rsidR="00814AF9" w:rsidRPr="00EA5082" w:rsidRDefault="00414F2D" w:rsidP="009847A3">
      <w:pPr>
        <w:spacing w:after="240" w:line="240" w:lineRule="atLeast"/>
        <w:ind w:left="2124" w:right="-376"/>
        <w:rPr>
          <w:rFonts w:ascii="Century Gothic" w:eastAsiaTheme="minorHAnsi" w:hAnsi="Century Gothic" w:cs="Tahoma"/>
          <w:b/>
          <w:color w:val="0D0D0D"/>
          <w:lang w:val="es-MX" w:eastAsia="en-US"/>
        </w:rPr>
      </w:pPr>
      <w:r w:rsidRPr="00EA5082">
        <w:rPr>
          <w:rFonts w:ascii="Century Gothic" w:eastAsiaTheme="minorHAnsi" w:hAnsi="Century Gothic" w:cs="Tahoma"/>
          <w:b/>
          <w:color w:val="0D0D0D"/>
          <w:lang w:val="es-MX" w:eastAsia="en-US"/>
        </w:rPr>
        <w:t xml:space="preserve">        </w:t>
      </w:r>
      <w:r w:rsidR="009847A3" w:rsidRPr="00EA5082">
        <w:rPr>
          <w:rFonts w:ascii="Century Gothic" w:eastAsiaTheme="minorHAnsi" w:hAnsi="Century Gothic" w:cs="Tahoma"/>
          <w:b/>
          <w:color w:val="0D0D0D"/>
          <w:lang w:val="es-MX" w:eastAsia="en-US"/>
        </w:rPr>
        <w:t xml:space="preserve"> </w:t>
      </w:r>
      <w:r w:rsidR="000938A3">
        <w:rPr>
          <w:rFonts w:ascii="Century Gothic" w:eastAsiaTheme="minorHAnsi" w:hAnsi="Century Gothic" w:cs="Tahoma"/>
          <w:b/>
          <w:color w:val="0D0D0D"/>
          <w:lang w:val="es-MX" w:eastAsia="en-US"/>
        </w:rPr>
        <w:t>NÚMERO DE FOLIO: 260493125000001</w:t>
      </w:r>
    </w:p>
    <w:p w14:paraId="075F8F83" w14:textId="77777777" w:rsidR="00484641" w:rsidRDefault="00484641" w:rsidP="00814AF9">
      <w:pPr>
        <w:spacing w:after="240" w:line="240" w:lineRule="atLeast"/>
        <w:ind w:right="-376"/>
        <w:jc w:val="both"/>
        <w:rPr>
          <w:rFonts w:ascii="Century Gothic" w:eastAsiaTheme="minorHAnsi" w:hAnsi="Century Gothic" w:cs="Tahoma"/>
          <w:b/>
          <w:color w:val="0D0D0D"/>
          <w:lang w:val="es-MX" w:eastAsia="en-US"/>
        </w:rPr>
      </w:pPr>
    </w:p>
    <w:p w14:paraId="464E085C" w14:textId="7A36120E" w:rsidR="00814AF9" w:rsidRDefault="00814AF9" w:rsidP="00814AF9">
      <w:pPr>
        <w:spacing w:after="240" w:line="240" w:lineRule="atLeast"/>
        <w:ind w:right="-376"/>
        <w:jc w:val="both"/>
        <w:rPr>
          <w:rFonts w:ascii="Century Gothic" w:eastAsiaTheme="minorHAnsi" w:hAnsi="Century Gothic" w:cs="Tahoma"/>
          <w:b/>
          <w:color w:val="0D0D0D"/>
          <w:lang w:val="es-MX" w:eastAsia="en-US"/>
        </w:rPr>
      </w:pPr>
      <w:r w:rsidRPr="00EA5082">
        <w:rPr>
          <w:rFonts w:ascii="Century Gothic" w:eastAsiaTheme="minorHAnsi" w:hAnsi="Century Gothic" w:cs="Tahoma"/>
          <w:b/>
          <w:color w:val="0D0D0D"/>
          <w:lang w:val="es-MX" w:eastAsia="en-US"/>
        </w:rPr>
        <w:t xml:space="preserve">C. </w:t>
      </w:r>
      <w:r w:rsidR="00511DEE">
        <w:rPr>
          <w:rFonts w:ascii="Century Gothic" w:eastAsiaTheme="minorHAnsi" w:hAnsi="Century Gothic" w:cs="Tahoma"/>
          <w:b/>
          <w:color w:val="0D0D0D"/>
          <w:lang w:val="es-MX" w:eastAsia="en-US"/>
        </w:rPr>
        <w:t>OSCAR EMILIO DELGADO MENDEZ</w:t>
      </w:r>
    </w:p>
    <w:p w14:paraId="25E9DD34" w14:textId="77777777" w:rsidR="001F46FA" w:rsidRPr="00EA5082" w:rsidRDefault="001F46FA" w:rsidP="00814AF9">
      <w:pPr>
        <w:spacing w:after="240" w:line="240" w:lineRule="atLeast"/>
        <w:ind w:right="-376"/>
        <w:jc w:val="both"/>
        <w:rPr>
          <w:rFonts w:ascii="Century Gothic" w:eastAsiaTheme="minorHAnsi" w:hAnsi="Century Gothic" w:cs="Tahoma"/>
          <w:b/>
          <w:color w:val="0D0D0D"/>
          <w:lang w:val="es-MX" w:eastAsia="en-US"/>
        </w:rPr>
      </w:pPr>
    </w:p>
    <w:p w14:paraId="089D01FA" w14:textId="69DE0C57" w:rsidR="009847A3" w:rsidRPr="00EA5082" w:rsidRDefault="006559DC" w:rsidP="00814AF9">
      <w:pPr>
        <w:jc w:val="both"/>
      </w:pPr>
      <w:r w:rsidRPr="00EA5082">
        <w:rPr>
          <w:rFonts w:ascii="Century Gothic" w:hAnsi="Century Gothic"/>
        </w:rPr>
        <w:t>Me permito notificarle que, en relación a la solicitud de acceso a la información pública</w:t>
      </w:r>
      <w:r w:rsidR="000938A3">
        <w:rPr>
          <w:rFonts w:ascii="Century Gothic" w:hAnsi="Century Gothic"/>
        </w:rPr>
        <w:t xml:space="preserve"> presentada por Usted, el día 06 de enero</w:t>
      </w:r>
      <w:r w:rsidRPr="00EA5082">
        <w:rPr>
          <w:rFonts w:ascii="Century Gothic" w:hAnsi="Century Gothic"/>
        </w:rPr>
        <w:t xml:space="preserve"> del </w:t>
      </w:r>
      <w:r w:rsidR="000938A3">
        <w:rPr>
          <w:rFonts w:ascii="Century Gothic" w:hAnsi="Century Gothic"/>
        </w:rPr>
        <w:t>2025 y con folio 260493125000001</w:t>
      </w:r>
      <w:r w:rsidRPr="00EA5082">
        <w:rPr>
          <w:rFonts w:ascii="Century Gothic" w:hAnsi="Century Gothic"/>
        </w:rPr>
        <w:t xml:space="preserve">, relativa a: </w:t>
      </w:r>
    </w:p>
    <w:p w14:paraId="45E756C2" w14:textId="12E46BBD" w:rsidR="00BF7517" w:rsidRPr="00BF7517" w:rsidRDefault="000938A3" w:rsidP="00814AF9">
      <w:pPr>
        <w:spacing w:after="160" w:line="259" w:lineRule="auto"/>
        <w:jc w:val="both"/>
        <w:rPr>
          <w:rFonts w:ascii="Century Gothic" w:eastAsiaTheme="minorHAnsi" w:hAnsi="Century Gothic" w:cstheme="minorBidi"/>
          <w:lang w:eastAsia="en-US"/>
        </w:rPr>
      </w:pPr>
      <w:r w:rsidRPr="000938A3">
        <w:rPr>
          <w:rFonts w:ascii="Century Gothic" w:eastAsiaTheme="minorHAnsi" w:hAnsi="Century Gothic" w:cstheme="minorBidi"/>
          <w:lang w:eastAsia="en-US"/>
        </w:rPr>
        <w:t>Por medio de la presente vengo a solicitar se requiera a las siguientes autoridades H. PRESIDENTE DE LOS ESTADOS UNIDOS MEXICANOS, CÁMARA DE DIPUTADOS, CÁMARA DE SENADORES, SECRETARIA DE LA REFORMA AGRARIA, REGISTRO AGRARIO NACIONAL, SECRETARIA DE DESARROLLO SOCIAL, GOBIERNO DEL ESTADO DE SONORA, SECRETARIA DE DESARROLLO SOCIAL DEL ESTADO DE SONORA e INSTITUTO CATASTRAL Y REGISTRAL DEL ESTADO DE SONORA, para que en relación con el decreto de expropiación publicado en el Diario Oficial de la Federación el 28 de mayo de 1996, mediante el cual se expropió por causa de utilidad pública una superficie de 1,487-02-57 Has., (UN MIL CUATROCIENTOS OCHENTA Y SIETE HECTAREAS, DOS AREAS, CINCUENTA Y SIETE CENTIAREAS) de agostadero de uso común, de terrenos ejidales del poblado “MIRAMAR”, Municipio de Puerto Peñasco del Estado de Sonora, a favor del Gobierno del Estado de Sonora, me entreguen copia certificada de los siguientes documentos: a) El expediente formado con motivo de la solicitud y procedimiento de expropiación, b) el dictamen técnico expedido por la Secretaría de Desarrollo Social, y c) el plano aprobado por la secretaría de la reforma agraria. d) Así como, cualquier otro documento que permita identificar plenamente la superficie de 1,487-02-57 hectáreas expropiada.</w:t>
      </w:r>
    </w:p>
    <w:p w14:paraId="070C732A" w14:textId="77777777" w:rsidR="00BF7517" w:rsidRDefault="00BF7517" w:rsidP="00814AF9">
      <w:pPr>
        <w:jc w:val="both"/>
        <w:rPr>
          <w:rFonts w:ascii="Century Gothic" w:hAnsi="Century Gothic"/>
        </w:rPr>
      </w:pPr>
    </w:p>
    <w:p w14:paraId="14C01E4C" w14:textId="694B0ABB" w:rsidR="008016FA" w:rsidRDefault="000938A3" w:rsidP="00814AF9">
      <w:pPr>
        <w:jc w:val="both"/>
        <w:rPr>
          <w:rFonts w:ascii="Century Gothic" w:hAnsi="Century Gothic"/>
          <w:b/>
        </w:rPr>
      </w:pPr>
      <w:r w:rsidRPr="000938A3">
        <w:rPr>
          <w:rFonts w:ascii="Century Gothic" w:hAnsi="Century Gothic"/>
          <w:b/>
        </w:rPr>
        <w:t>RESPUESTA:</w:t>
      </w:r>
    </w:p>
    <w:p w14:paraId="7EE7A31D" w14:textId="77777777" w:rsidR="00205E40" w:rsidRDefault="00205E40" w:rsidP="00814AF9">
      <w:pPr>
        <w:jc w:val="both"/>
        <w:rPr>
          <w:rFonts w:ascii="Century Gothic" w:hAnsi="Century Gothic"/>
          <w:b/>
        </w:rPr>
      </w:pPr>
    </w:p>
    <w:p w14:paraId="2E3F4A45" w14:textId="735E1F03" w:rsidR="000938A3" w:rsidRDefault="000938A3" w:rsidP="00814AF9">
      <w:pPr>
        <w:jc w:val="both"/>
        <w:rPr>
          <w:rFonts w:ascii="Century Gothic" w:hAnsi="Century Gothic"/>
        </w:rPr>
      </w:pPr>
      <w:r w:rsidRPr="00AD69DF">
        <w:rPr>
          <w:rFonts w:ascii="Century Gothic" w:hAnsi="Century Gothic"/>
        </w:rPr>
        <w:t>En atención a su solicitud se le informa que la Secretaría de Desarrollo Soci</w:t>
      </w:r>
      <w:r w:rsidR="00AD69DF">
        <w:rPr>
          <w:rFonts w:ascii="Century Gothic" w:hAnsi="Century Gothic"/>
        </w:rPr>
        <w:t>al del Estado de Sonora, no</w:t>
      </w:r>
      <w:r w:rsidRPr="00AD69DF">
        <w:rPr>
          <w:rFonts w:ascii="Century Gothic" w:hAnsi="Century Gothic"/>
        </w:rPr>
        <w:t xml:space="preserve"> cuenta con la información solicitada ya que fue creada con fecha jueves 18 de diciembre del año 2003, bajo el </w:t>
      </w:r>
      <w:r w:rsidR="00AD69DF" w:rsidRPr="00AD69DF">
        <w:rPr>
          <w:rFonts w:ascii="Century Gothic" w:hAnsi="Century Gothic"/>
        </w:rPr>
        <w:t>Boletín</w:t>
      </w:r>
      <w:r w:rsidRPr="00AD69DF">
        <w:rPr>
          <w:rFonts w:ascii="Century Gothic" w:hAnsi="Century Gothic"/>
        </w:rPr>
        <w:t xml:space="preserve"> Oficial, decreto número 52, que reforma y deroga diversas disposiciones de la Ley </w:t>
      </w:r>
      <w:r w:rsidR="00AD69DF" w:rsidRPr="00AD69DF">
        <w:rPr>
          <w:rFonts w:ascii="Century Gothic" w:hAnsi="Century Gothic"/>
        </w:rPr>
        <w:t>Orgánica</w:t>
      </w:r>
      <w:r w:rsidRPr="00AD69DF">
        <w:rPr>
          <w:rFonts w:ascii="Century Gothic" w:hAnsi="Century Gothic"/>
        </w:rPr>
        <w:t xml:space="preserve"> del Poder Ejecutivo del Estado de Sonora, tomo </w:t>
      </w:r>
      <w:r w:rsidR="00AD69DF">
        <w:rPr>
          <w:rFonts w:ascii="Century Gothic" w:hAnsi="Century Gothic"/>
        </w:rPr>
        <w:t>CLXXII.</w:t>
      </w:r>
    </w:p>
    <w:p w14:paraId="7CD8BD7B" w14:textId="4D7CCA26" w:rsidR="00AD69DF" w:rsidRDefault="00AD69DF" w:rsidP="00814AF9">
      <w:pPr>
        <w:jc w:val="both"/>
        <w:rPr>
          <w:rFonts w:ascii="Century Gothic" w:hAnsi="Century Gothic"/>
        </w:rPr>
      </w:pPr>
      <w:r>
        <w:rPr>
          <w:rFonts w:ascii="Century Gothic" w:hAnsi="Century Gothic"/>
        </w:rPr>
        <w:t xml:space="preserve">Así mismo le informo que la Secretaría de Desarrollo Social del Estado de Sonora ya no existe y se crea </w:t>
      </w:r>
      <w:r w:rsidR="00B71666">
        <w:rPr>
          <w:rFonts w:ascii="Century Gothic" w:hAnsi="Century Gothic"/>
        </w:rPr>
        <w:t xml:space="preserve">la Secretaria de </w:t>
      </w:r>
      <w:r w:rsidR="009A4F5B">
        <w:rPr>
          <w:rFonts w:ascii="Century Gothic" w:hAnsi="Century Gothic"/>
        </w:rPr>
        <w:t>Bienestar Sonora</w:t>
      </w:r>
      <w:r>
        <w:rPr>
          <w:rFonts w:ascii="Century Gothic" w:hAnsi="Century Gothic"/>
        </w:rPr>
        <w:t>,</w:t>
      </w:r>
      <w:r w:rsidR="00B71666">
        <w:rPr>
          <w:rFonts w:ascii="Century Gothic" w:hAnsi="Century Gothic"/>
        </w:rPr>
        <w:t xml:space="preserve"> a partir del jueves 31 de octubre de 2024, tomo CCXIV.</w:t>
      </w:r>
    </w:p>
    <w:p w14:paraId="61894EA0" w14:textId="60B8BB65" w:rsidR="009A4F5B" w:rsidRDefault="009A4F5B" w:rsidP="00814AF9">
      <w:pPr>
        <w:jc w:val="both"/>
        <w:rPr>
          <w:rFonts w:ascii="Century Gothic" w:hAnsi="Century Gothic"/>
        </w:rPr>
      </w:pPr>
    </w:p>
    <w:p w14:paraId="0BBC394A" w14:textId="479CB04E" w:rsidR="001F46FA" w:rsidRDefault="009A4F5B" w:rsidP="00814AF9">
      <w:pPr>
        <w:jc w:val="both"/>
        <w:rPr>
          <w:rFonts w:ascii="Century Gothic" w:hAnsi="Century Gothic"/>
        </w:rPr>
      </w:pPr>
      <w:r>
        <w:rPr>
          <w:rFonts w:ascii="Century Gothic" w:hAnsi="Century Gothic"/>
        </w:rPr>
        <w:t xml:space="preserve">Referente a la información que solicita al H. Presidente de los Estados Unidos Mexicanos, Cámara de Diputados, </w:t>
      </w:r>
      <w:r w:rsidR="00E44EBC">
        <w:rPr>
          <w:rFonts w:ascii="Century Gothic" w:hAnsi="Century Gothic"/>
        </w:rPr>
        <w:t>Cámara</w:t>
      </w:r>
      <w:r>
        <w:rPr>
          <w:rFonts w:ascii="Century Gothic" w:hAnsi="Century Gothic"/>
        </w:rPr>
        <w:t xml:space="preserve"> de Senadores, S</w:t>
      </w:r>
      <w:r w:rsidR="00E44EBC">
        <w:rPr>
          <w:rFonts w:ascii="Century Gothic" w:hAnsi="Century Gothic"/>
        </w:rPr>
        <w:t xml:space="preserve">ecretaria de la Reforma Agraria, Registro </w:t>
      </w:r>
      <w:r w:rsidR="00E44EBC">
        <w:rPr>
          <w:rFonts w:ascii="Century Gothic" w:hAnsi="Century Gothic"/>
        </w:rPr>
        <w:lastRenderedPageBreak/>
        <w:t xml:space="preserve">Agrario Nacional, Secretaria de Desarrollo Social (Actualmente Secretaria de Bienestar Federal), la puede solicitar en la Plataforma Nacional de Transparencia </w:t>
      </w:r>
      <w:r w:rsidR="001F46FA">
        <w:rPr>
          <w:rFonts w:ascii="Century Gothic" w:hAnsi="Century Gothic"/>
        </w:rPr>
        <w:t>Federal, en</w:t>
      </w:r>
      <w:r w:rsidR="00E44EBC">
        <w:rPr>
          <w:rFonts w:ascii="Century Gothic" w:hAnsi="Century Gothic"/>
        </w:rPr>
        <w:t xml:space="preserve"> el siguiente link</w:t>
      </w:r>
      <w:r w:rsidR="001F46FA">
        <w:rPr>
          <w:rFonts w:ascii="Century Gothic" w:hAnsi="Century Gothic"/>
        </w:rPr>
        <w:t>:</w:t>
      </w:r>
      <w:r w:rsidR="001F46FA" w:rsidRPr="001F46FA">
        <w:t xml:space="preserve"> </w:t>
      </w:r>
      <w:hyperlink r:id="rId7" w:history="1">
        <w:r w:rsidR="001F46FA" w:rsidRPr="004C5816">
          <w:rPr>
            <w:rStyle w:val="Hipervnculo"/>
            <w:rFonts w:ascii="Century Gothic" w:hAnsi="Century Gothic"/>
          </w:rPr>
          <w:t>https://www.plataformadetransparencia.org.mx/Inicio</w:t>
        </w:r>
      </w:hyperlink>
    </w:p>
    <w:p w14:paraId="29FA0C47" w14:textId="28818446" w:rsidR="009A4F5B" w:rsidRDefault="001F46FA" w:rsidP="00814AF9">
      <w:pPr>
        <w:jc w:val="both"/>
        <w:rPr>
          <w:rFonts w:ascii="Century Gothic" w:hAnsi="Century Gothic"/>
        </w:rPr>
      </w:pPr>
      <w:r>
        <w:rPr>
          <w:rFonts w:ascii="Century Gothic" w:hAnsi="Century Gothic"/>
        </w:rPr>
        <w:t xml:space="preserve"> </w:t>
      </w:r>
    </w:p>
    <w:p w14:paraId="129110BD" w14:textId="77777777" w:rsidR="00BF7517" w:rsidRDefault="00BF7517" w:rsidP="00814AF9">
      <w:pPr>
        <w:jc w:val="both"/>
        <w:rPr>
          <w:rFonts w:ascii="Century Gothic" w:hAnsi="Century Gothic"/>
        </w:rPr>
      </w:pPr>
    </w:p>
    <w:p w14:paraId="5C0E8F14" w14:textId="7FEF18A3" w:rsidR="009847A3" w:rsidRPr="00EA5082" w:rsidRDefault="00852AC7" w:rsidP="00814AF9">
      <w:pPr>
        <w:jc w:val="both"/>
        <w:rPr>
          <w:rFonts w:ascii="Century Gothic" w:hAnsi="Century Gothic"/>
        </w:rPr>
      </w:pPr>
      <w:r w:rsidRPr="00EA5082">
        <w:rPr>
          <w:rFonts w:ascii="Century Gothic" w:hAnsi="Century Gothic"/>
        </w:rPr>
        <w:t>Sin otro particular de momento, agradecemos la atención a la presente.</w:t>
      </w:r>
    </w:p>
    <w:p w14:paraId="3E869DFF" w14:textId="77777777" w:rsidR="00D26A53" w:rsidRPr="00EA5082" w:rsidRDefault="00D26A53" w:rsidP="00814AF9">
      <w:pPr>
        <w:jc w:val="both"/>
        <w:rPr>
          <w:rFonts w:ascii="Century Gothic" w:hAnsi="Century Gothic"/>
        </w:rPr>
      </w:pPr>
    </w:p>
    <w:sectPr w:rsidR="00D26A53" w:rsidRPr="00EA5082" w:rsidSect="00DD4113">
      <w:headerReference w:type="default" r:id="rId8"/>
      <w:footerReference w:type="default" r:id="rId9"/>
      <w:pgSz w:w="12240" w:h="15840"/>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7235A" w14:textId="77777777" w:rsidR="00CB68C0" w:rsidRDefault="00CB68C0" w:rsidP="00DD20BE">
      <w:r>
        <w:separator/>
      </w:r>
    </w:p>
  </w:endnote>
  <w:endnote w:type="continuationSeparator" w:id="0">
    <w:p w14:paraId="73371FD5" w14:textId="77777777" w:rsidR="00CB68C0" w:rsidRDefault="00CB68C0" w:rsidP="00DD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1FC87" w14:textId="30809D22" w:rsidR="00884382" w:rsidRDefault="00884382">
    <w:pPr>
      <w:pStyle w:val="Piedepgina"/>
    </w:pPr>
    <w:r>
      <w:rPr>
        <w:noProof/>
        <w:lang w:eastAsia="es-MX"/>
      </w:rPr>
      <w:drawing>
        <wp:inline distT="0" distB="0" distL="0" distR="0" wp14:anchorId="64E36E42" wp14:editId="01313DD7">
          <wp:extent cx="5612130" cy="733425"/>
          <wp:effectExtent l="0" t="0" r="762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 de pagina correcci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7334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477A3" w14:textId="77777777" w:rsidR="00CB68C0" w:rsidRDefault="00CB68C0" w:rsidP="00DD20BE">
      <w:r>
        <w:separator/>
      </w:r>
    </w:p>
  </w:footnote>
  <w:footnote w:type="continuationSeparator" w:id="0">
    <w:p w14:paraId="160D4924" w14:textId="77777777" w:rsidR="00CB68C0" w:rsidRDefault="00CB68C0" w:rsidP="00DD20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B8F8E" w14:textId="77777777" w:rsidR="00CB4C84" w:rsidRDefault="00CB4C84" w:rsidP="00DD4113">
    <w:pPr>
      <w:pStyle w:val="Encabezado"/>
      <w:rPr>
        <w:noProof/>
        <w:lang w:eastAsia="es-MX"/>
      </w:rPr>
    </w:pPr>
  </w:p>
  <w:p w14:paraId="5D9E0376" w14:textId="4FFC3FE2" w:rsidR="00884382" w:rsidRPr="00DD4113" w:rsidRDefault="00CB4C84" w:rsidP="00DD4113">
    <w:pPr>
      <w:pStyle w:val="Encabezado"/>
    </w:pPr>
    <w:r>
      <w:rPr>
        <w:noProof/>
        <w:lang w:eastAsia="es-MX"/>
      </w:rPr>
      <w:drawing>
        <wp:inline distT="0" distB="0" distL="0" distR="0" wp14:anchorId="42C2AC0B" wp14:editId="47523B24">
          <wp:extent cx="5796280" cy="831850"/>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seño sin título (51).png"/>
                  <pic:cNvPicPr/>
                </pic:nvPicPr>
                <pic:blipFill rotWithShape="1">
                  <a:blip r:embed="rId1" cstate="print">
                    <a:extLst>
                      <a:ext uri="{28A0092B-C50C-407E-A947-70E740481C1C}">
                        <a14:useLocalDpi xmlns:a14="http://schemas.microsoft.com/office/drawing/2010/main" val="0"/>
                      </a:ext>
                    </a:extLst>
                  </a:blip>
                  <a:srcRect t="29855" b="30639"/>
                  <a:stretch/>
                </pic:blipFill>
                <pic:spPr bwMode="auto">
                  <a:xfrm>
                    <a:off x="0" y="0"/>
                    <a:ext cx="5796280" cy="83185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62009"/>
    <w:multiLevelType w:val="hybridMultilevel"/>
    <w:tmpl w:val="997248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0125432"/>
    <w:multiLevelType w:val="hybridMultilevel"/>
    <w:tmpl w:val="C4C69BC4"/>
    <w:lvl w:ilvl="0" w:tplc="2EC0EFD8">
      <w:start w:val="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B183BE6"/>
    <w:multiLevelType w:val="hybridMultilevel"/>
    <w:tmpl w:val="7FEC179A"/>
    <w:lvl w:ilvl="0" w:tplc="E5929F9A">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1D72593"/>
    <w:multiLevelType w:val="hybridMultilevel"/>
    <w:tmpl w:val="0262AA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1E3563D"/>
    <w:multiLevelType w:val="hybridMultilevel"/>
    <w:tmpl w:val="9760DB3E"/>
    <w:lvl w:ilvl="0" w:tplc="487AD268">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E2475DB"/>
    <w:multiLevelType w:val="hybridMultilevel"/>
    <w:tmpl w:val="6C9E57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D96E1A"/>
    <w:multiLevelType w:val="hybridMultilevel"/>
    <w:tmpl w:val="43B4BE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82C4E90"/>
    <w:multiLevelType w:val="hybridMultilevel"/>
    <w:tmpl w:val="43B4BE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3AE610E"/>
    <w:multiLevelType w:val="hybridMultilevel"/>
    <w:tmpl w:val="43B4BE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0FB2D04"/>
    <w:multiLevelType w:val="hybridMultilevel"/>
    <w:tmpl w:val="997248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3"/>
  </w:num>
  <w:num w:numId="5">
    <w:abstractNumId w:val="5"/>
  </w:num>
  <w:num w:numId="6">
    <w:abstractNumId w:val="9"/>
  </w:num>
  <w:num w:numId="7">
    <w:abstractNumId w:val="0"/>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0BE"/>
    <w:rsid w:val="00000244"/>
    <w:rsid w:val="00034A4B"/>
    <w:rsid w:val="000467C7"/>
    <w:rsid w:val="00062B10"/>
    <w:rsid w:val="00083E14"/>
    <w:rsid w:val="0008760D"/>
    <w:rsid w:val="000938A3"/>
    <w:rsid w:val="000A5BD4"/>
    <w:rsid w:val="000B085A"/>
    <w:rsid w:val="000B7E11"/>
    <w:rsid w:val="000C0399"/>
    <w:rsid w:val="000C7C03"/>
    <w:rsid w:val="000F26E3"/>
    <w:rsid w:val="000F779F"/>
    <w:rsid w:val="00105F57"/>
    <w:rsid w:val="001216FE"/>
    <w:rsid w:val="00122D4E"/>
    <w:rsid w:val="00130C56"/>
    <w:rsid w:val="00156040"/>
    <w:rsid w:val="00156384"/>
    <w:rsid w:val="001744C6"/>
    <w:rsid w:val="00181259"/>
    <w:rsid w:val="00184FE8"/>
    <w:rsid w:val="00187174"/>
    <w:rsid w:val="00194180"/>
    <w:rsid w:val="001A7037"/>
    <w:rsid w:val="001B61E5"/>
    <w:rsid w:val="001C0A38"/>
    <w:rsid w:val="001C3B57"/>
    <w:rsid w:val="001E1ACD"/>
    <w:rsid w:val="001F46FA"/>
    <w:rsid w:val="00201724"/>
    <w:rsid w:val="00205E40"/>
    <w:rsid w:val="00206230"/>
    <w:rsid w:val="0024291C"/>
    <w:rsid w:val="00242EFB"/>
    <w:rsid w:val="00243586"/>
    <w:rsid w:val="00251623"/>
    <w:rsid w:val="002531E0"/>
    <w:rsid w:val="002563D1"/>
    <w:rsid w:val="00271E56"/>
    <w:rsid w:val="0027227D"/>
    <w:rsid w:val="002843CD"/>
    <w:rsid w:val="00286B09"/>
    <w:rsid w:val="002903E2"/>
    <w:rsid w:val="002910CA"/>
    <w:rsid w:val="00291E6A"/>
    <w:rsid w:val="002964EB"/>
    <w:rsid w:val="00296858"/>
    <w:rsid w:val="002A1AE1"/>
    <w:rsid w:val="002A6BDC"/>
    <w:rsid w:val="002B42B4"/>
    <w:rsid w:val="002B58C5"/>
    <w:rsid w:val="002E4B19"/>
    <w:rsid w:val="00305C40"/>
    <w:rsid w:val="0031109C"/>
    <w:rsid w:val="0031543E"/>
    <w:rsid w:val="00325964"/>
    <w:rsid w:val="00325E27"/>
    <w:rsid w:val="00332FB2"/>
    <w:rsid w:val="003470BF"/>
    <w:rsid w:val="0036064A"/>
    <w:rsid w:val="003606A9"/>
    <w:rsid w:val="00371B81"/>
    <w:rsid w:val="00371D27"/>
    <w:rsid w:val="00374797"/>
    <w:rsid w:val="003A1426"/>
    <w:rsid w:val="003A348E"/>
    <w:rsid w:val="003A554E"/>
    <w:rsid w:val="003C5979"/>
    <w:rsid w:val="003E368D"/>
    <w:rsid w:val="003F65D1"/>
    <w:rsid w:val="003F795D"/>
    <w:rsid w:val="004032F7"/>
    <w:rsid w:val="00404D7E"/>
    <w:rsid w:val="00413D0D"/>
    <w:rsid w:val="00414F2D"/>
    <w:rsid w:val="004170BB"/>
    <w:rsid w:val="004570C3"/>
    <w:rsid w:val="00462F2C"/>
    <w:rsid w:val="00475668"/>
    <w:rsid w:val="00475B29"/>
    <w:rsid w:val="00484641"/>
    <w:rsid w:val="00484A3F"/>
    <w:rsid w:val="00493DC2"/>
    <w:rsid w:val="004A0234"/>
    <w:rsid w:val="004C7D07"/>
    <w:rsid w:val="004D1E4D"/>
    <w:rsid w:val="004E5F13"/>
    <w:rsid w:val="004E6739"/>
    <w:rsid w:val="004F2B2B"/>
    <w:rsid w:val="00511DEE"/>
    <w:rsid w:val="00525E17"/>
    <w:rsid w:val="00530AB4"/>
    <w:rsid w:val="00534C8A"/>
    <w:rsid w:val="00541651"/>
    <w:rsid w:val="005444A4"/>
    <w:rsid w:val="00560788"/>
    <w:rsid w:val="00577B66"/>
    <w:rsid w:val="005816FF"/>
    <w:rsid w:val="00591C0D"/>
    <w:rsid w:val="005A4161"/>
    <w:rsid w:val="005C4D3F"/>
    <w:rsid w:val="005C4FF6"/>
    <w:rsid w:val="005D2468"/>
    <w:rsid w:val="005D2F5B"/>
    <w:rsid w:val="005D3059"/>
    <w:rsid w:val="005D5173"/>
    <w:rsid w:val="005F5914"/>
    <w:rsid w:val="005F75D9"/>
    <w:rsid w:val="00617B30"/>
    <w:rsid w:val="006235C7"/>
    <w:rsid w:val="00630D66"/>
    <w:rsid w:val="00631FE5"/>
    <w:rsid w:val="00634083"/>
    <w:rsid w:val="00634A12"/>
    <w:rsid w:val="00637A13"/>
    <w:rsid w:val="00644B41"/>
    <w:rsid w:val="00645248"/>
    <w:rsid w:val="00652CBA"/>
    <w:rsid w:val="006558CF"/>
    <w:rsid w:val="006559DC"/>
    <w:rsid w:val="006563B2"/>
    <w:rsid w:val="00676410"/>
    <w:rsid w:val="006A0EA8"/>
    <w:rsid w:val="006A129E"/>
    <w:rsid w:val="006B2A1F"/>
    <w:rsid w:val="006C2D94"/>
    <w:rsid w:val="006C6A8F"/>
    <w:rsid w:val="0070686B"/>
    <w:rsid w:val="00722588"/>
    <w:rsid w:val="00724DEF"/>
    <w:rsid w:val="00724E10"/>
    <w:rsid w:val="00727CBC"/>
    <w:rsid w:val="00736444"/>
    <w:rsid w:val="007366BA"/>
    <w:rsid w:val="00737714"/>
    <w:rsid w:val="00743E34"/>
    <w:rsid w:val="00763B2A"/>
    <w:rsid w:val="00772AA3"/>
    <w:rsid w:val="00780D67"/>
    <w:rsid w:val="00785CBC"/>
    <w:rsid w:val="00786DAA"/>
    <w:rsid w:val="00791024"/>
    <w:rsid w:val="007939DD"/>
    <w:rsid w:val="007949FA"/>
    <w:rsid w:val="007A4BBE"/>
    <w:rsid w:val="007C0659"/>
    <w:rsid w:val="007D34B2"/>
    <w:rsid w:val="007D59A8"/>
    <w:rsid w:val="007E254D"/>
    <w:rsid w:val="007E2C26"/>
    <w:rsid w:val="007F247E"/>
    <w:rsid w:val="008016FA"/>
    <w:rsid w:val="00814AF9"/>
    <w:rsid w:val="00824799"/>
    <w:rsid w:val="00835185"/>
    <w:rsid w:val="00841D10"/>
    <w:rsid w:val="00851DCB"/>
    <w:rsid w:val="00852AC7"/>
    <w:rsid w:val="008568C8"/>
    <w:rsid w:val="00862AD1"/>
    <w:rsid w:val="00876E67"/>
    <w:rsid w:val="00884382"/>
    <w:rsid w:val="00890641"/>
    <w:rsid w:val="008917B3"/>
    <w:rsid w:val="008A2067"/>
    <w:rsid w:val="008B1937"/>
    <w:rsid w:val="008B7C90"/>
    <w:rsid w:val="008C53EF"/>
    <w:rsid w:val="008C6D28"/>
    <w:rsid w:val="008D6E54"/>
    <w:rsid w:val="008E31D2"/>
    <w:rsid w:val="008F4805"/>
    <w:rsid w:val="008F5DC5"/>
    <w:rsid w:val="00917E25"/>
    <w:rsid w:val="00931C50"/>
    <w:rsid w:val="0093609F"/>
    <w:rsid w:val="00941CA3"/>
    <w:rsid w:val="00941DBB"/>
    <w:rsid w:val="00945B13"/>
    <w:rsid w:val="00951900"/>
    <w:rsid w:val="00952DF9"/>
    <w:rsid w:val="00952E72"/>
    <w:rsid w:val="00953A98"/>
    <w:rsid w:val="00964B9F"/>
    <w:rsid w:val="00965E56"/>
    <w:rsid w:val="00966885"/>
    <w:rsid w:val="009847A3"/>
    <w:rsid w:val="0098797B"/>
    <w:rsid w:val="009976AA"/>
    <w:rsid w:val="009A062E"/>
    <w:rsid w:val="009A4F5B"/>
    <w:rsid w:val="009D7DFF"/>
    <w:rsid w:val="009E04F0"/>
    <w:rsid w:val="00A04C77"/>
    <w:rsid w:val="00A058A8"/>
    <w:rsid w:val="00A068CA"/>
    <w:rsid w:val="00A07EDF"/>
    <w:rsid w:val="00A12504"/>
    <w:rsid w:val="00A16297"/>
    <w:rsid w:val="00A3152B"/>
    <w:rsid w:val="00A42A3E"/>
    <w:rsid w:val="00A4466B"/>
    <w:rsid w:val="00A565AC"/>
    <w:rsid w:val="00A70B5B"/>
    <w:rsid w:val="00A713D3"/>
    <w:rsid w:val="00A757A4"/>
    <w:rsid w:val="00A81F7E"/>
    <w:rsid w:val="00A91304"/>
    <w:rsid w:val="00AC60E1"/>
    <w:rsid w:val="00AD54BB"/>
    <w:rsid w:val="00AD644B"/>
    <w:rsid w:val="00AD69DF"/>
    <w:rsid w:val="00AE69A8"/>
    <w:rsid w:val="00AF1FA4"/>
    <w:rsid w:val="00B6048D"/>
    <w:rsid w:val="00B66A6D"/>
    <w:rsid w:val="00B71666"/>
    <w:rsid w:val="00B72512"/>
    <w:rsid w:val="00B91F91"/>
    <w:rsid w:val="00BA05D0"/>
    <w:rsid w:val="00BA3494"/>
    <w:rsid w:val="00BA739C"/>
    <w:rsid w:val="00BB096D"/>
    <w:rsid w:val="00BB412D"/>
    <w:rsid w:val="00BC3298"/>
    <w:rsid w:val="00BC44CA"/>
    <w:rsid w:val="00BF28FD"/>
    <w:rsid w:val="00BF6456"/>
    <w:rsid w:val="00BF7517"/>
    <w:rsid w:val="00C078A5"/>
    <w:rsid w:val="00C07C00"/>
    <w:rsid w:val="00C34A0B"/>
    <w:rsid w:val="00C53CE4"/>
    <w:rsid w:val="00C649CB"/>
    <w:rsid w:val="00C70A98"/>
    <w:rsid w:val="00C75563"/>
    <w:rsid w:val="00C82692"/>
    <w:rsid w:val="00C84C68"/>
    <w:rsid w:val="00C950E5"/>
    <w:rsid w:val="00CA48CD"/>
    <w:rsid w:val="00CA7ABF"/>
    <w:rsid w:val="00CB4C84"/>
    <w:rsid w:val="00CB4F78"/>
    <w:rsid w:val="00CB5CFA"/>
    <w:rsid w:val="00CB68C0"/>
    <w:rsid w:val="00CD39D8"/>
    <w:rsid w:val="00CD7411"/>
    <w:rsid w:val="00CE5B47"/>
    <w:rsid w:val="00CE762D"/>
    <w:rsid w:val="00CF5E02"/>
    <w:rsid w:val="00CF7A3A"/>
    <w:rsid w:val="00D0076B"/>
    <w:rsid w:val="00D05F81"/>
    <w:rsid w:val="00D14507"/>
    <w:rsid w:val="00D17E06"/>
    <w:rsid w:val="00D233FB"/>
    <w:rsid w:val="00D26A53"/>
    <w:rsid w:val="00D30492"/>
    <w:rsid w:val="00D30883"/>
    <w:rsid w:val="00D30A91"/>
    <w:rsid w:val="00D3492F"/>
    <w:rsid w:val="00D447E0"/>
    <w:rsid w:val="00D528DD"/>
    <w:rsid w:val="00D6144C"/>
    <w:rsid w:val="00D6249F"/>
    <w:rsid w:val="00D624C5"/>
    <w:rsid w:val="00D63C12"/>
    <w:rsid w:val="00D711D8"/>
    <w:rsid w:val="00D719C2"/>
    <w:rsid w:val="00D75132"/>
    <w:rsid w:val="00DA3835"/>
    <w:rsid w:val="00DA4EA1"/>
    <w:rsid w:val="00DB2B20"/>
    <w:rsid w:val="00DB76E6"/>
    <w:rsid w:val="00DB7D39"/>
    <w:rsid w:val="00DB7EC1"/>
    <w:rsid w:val="00DD20BE"/>
    <w:rsid w:val="00DD3026"/>
    <w:rsid w:val="00DD4113"/>
    <w:rsid w:val="00DD605F"/>
    <w:rsid w:val="00DF1821"/>
    <w:rsid w:val="00E06419"/>
    <w:rsid w:val="00E24639"/>
    <w:rsid w:val="00E300B7"/>
    <w:rsid w:val="00E345C1"/>
    <w:rsid w:val="00E41292"/>
    <w:rsid w:val="00E42011"/>
    <w:rsid w:val="00E42983"/>
    <w:rsid w:val="00E446CF"/>
    <w:rsid w:val="00E44EBC"/>
    <w:rsid w:val="00E44F5C"/>
    <w:rsid w:val="00E5416B"/>
    <w:rsid w:val="00E81644"/>
    <w:rsid w:val="00E85484"/>
    <w:rsid w:val="00E85E3D"/>
    <w:rsid w:val="00E918E6"/>
    <w:rsid w:val="00E97CAE"/>
    <w:rsid w:val="00EA28DC"/>
    <w:rsid w:val="00EA5082"/>
    <w:rsid w:val="00EB5554"/>
    <w:rsid w:val="00EB6D01"/>
    <w:rsid w:val="00EC2F52"/>
    <w:rsid w:val="00EC6C5F"/>
    <w:rsid w:val="00ED0E83"/>
    <w:rsid w:val="00ED660E"/>
    <w:rsid w:val="00EE15D7"/>
    <w:rsid w:val="00EE3FD5"/>
    <w:rsid w:val="00EF221B"/>
    <w:rsid w:val="00F04383"/>
    <w:rsid w:val="00F043D8"/>
    <w:rsid w:val="00F20ED7"/>
    <w:rsid w:val="00F441DE"/>
    <w:rsid w:val="00F6786C"/>
    <w:rsid w:val="00F73696"/>
    <w:rsid w:val="00F73F95"/>
    <w:rsid w:val="00F80A46"/>
    <w:rsid w:val="00F82748"/>
    <w:rsid w:val="00F83262"/>
    <w:rsid w:val="00F90078"/>
    <w:rsid w:val="00FA1245"/>
    <w:rsid w:val="00FB4E8D"/>
    <w:rsid w:val="00FB6971"/>
    <w:rsid w:val="00FC2D80"/>
    <w:rsid w:val="00FD0921"/>
    <w:rsid w:val="00FD2BE0"/>
    <w:rsid w:val="00FD669C"/>
    <w:rsid w:val="00FE302D"/>
    <w:rsid w:val="00FE3198"/>
    <w:rsid w:val="00FE5F1F"/>
    <w:rsid w:val="00FE5FE1"/>
    <w:rsid w:val="00FE6113"/>
    <w:rsid w:val="00FF0D73"/>
    <w:rsid w:val="00FF3037"/>
    <w:rsid w:val="00FF3AC6"/>
    <w:rsid w:val="00FF75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FD42E"/>
  <w15:chartTrackingRefBased/>
  <w15:docId w15:val="{DCABD1E0-09D4-4C43-9AAB-452DDCC4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F95"/>
    <w:pPr>
      <w:spacing w:after="0" w:line="240" w:lineRule="auto"/>
    </w:pPr>
    <w:rPr>
      <w:rFonts w:ascii="Times New Roman" w:eastAsia="Times New Roman" w:hAnsi="Times New Roman" w:cs="Times New Roman"/>
      <w:sz w:val="20"/>
      <w:szCs w:val="20"/>
      <w:lang w:val="es-ES" w:eastAsia="es-MX"/>
    </w:rPr>
  </w:style>
  <w:style w:type="paragraph" w:styleId="Ttulo4">
    <w:name w:val="heading 4"/>
    <w:basedOn w:val="Normal"/>
    <w:next w:val="Normal"/>
    <w:link w:val="Ttulo4Car"/>
    <w:uiPriority w:val="9"/>
    <w:unhideWhenUsed/>
    <w:qFormat/>
    <w:rsid w:val="00637A13"/>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0B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DD20BE"/>
  </w:style>
  <w:style w:type="paragraph" w:styleId="Piedepgina">
    <w:name w:val="footer"/>
    <w:basedOn w:val="Normal"/>
    <w:link w:val="PiedepginaCar"/>
    <w:uiPriority w:val="99"/>
    <w:unhideWhenUsed/>
    <w:rsid w:val="00DD20B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DD20BE"/>
  </w:style>
  <w:style w:type="character" w:styleId="Hipervnculo">
    <w:name w:val="Hyperlink"/>
    <w:basedOn w:val="Fuentedeprrafopredeter"/>
    <w:uiPriority w:val="99"/>
    <w:unhideWhenUsed/>
    <w:rsid w:val="004570C3"/>
    <w:rPr>
      <w:color w:val="0000FF"/>
      <w:u w:val="single"/>
    </w:rPr>
  </w:style>
  <w:style w:type="character" w:styleId="Hipervnculovisitado">
    <w:name w:val="FollowedHyperlink"/>
    <w:basedOn w:val="Fuentedeprrafopredeter"/>
    <w:uiPriority w:val="99"/>
    <w:semiHidden/>
    <w:unhideWhenUsed/>
    <w:rsid w:val="004570C3"/>
    <w:rPr>
      <w:color w:val="800080"/>
      <w:u w:val="single"/>
    </w:rPr>
  </w:style>
  <w:style w:type="paragraph" w:customStyle="1" w:styleId="msonormal0">
    <w:name w:val="msonormal"/>
    <w:basedOn w:val="Normal"/>
    <w:rsid w:val="004570C3"/>
    <w:pPr>
      <w:spacing w:before="100" w:beforeAutospacing="1" w:after="100" w:afterAutospacing="1"/>
    </w:pPr>
    <w:rPr>
      <w:sz w:val="24"/>
      <w:szCs w:val="24"/>
      <w:lang w:val="es-MX"/>
    </w:rPr>
  </w:style>
  <w:style w:type="paragraph" w:customStyle="1" w:styleId="xl64">
    <w:name w:val="xl64"/>
    <w:basedOn w:val="Normal"/>
    <w:rsid w:val="004570C3"/>
    <w:pPr>
      <w:spacing w:before="100" w:beforeAutospacing="1" w:after="100" w:afterAutospacing="1"/>
      <w:jc w:val="center"/>
      <w:textAlignment w:val="center"/>
    </w:pPr>
    <w:rPr>
      <w:b/>
      <w:bCs/>
      <w:sz w:val="24"/>
      <w:szCs w:val="24"/>
      <w:lang w:val="es-MX"/>
    </w:rPr>
  </w:style>
  <w:style w:type="paragraph" w:customStyle="1" w:styleId="xl65">
    <w:name w:val="xl65"/>
    <w:basedOn w:val="Normal"/>
    <w:rsid w:val="004570C3"/>
    <w:pPr>
      <w:pBdr>
        <w:top w:val="single" w:sz="8" w:space="0" w:color="auto"/>
        <w:left w:val="single" w:sz="8" w:space="0" w:color="auto"/>
        <w:right w:val="single" w:sz="8" w:space="0" w:color="auto"/>
      </w:pBdr>
      <w:spacing w:before="100" w:beforeAutospacing="1" w:after="100" w:afterAutospacing="1"/>
      <w:jc w:val="center"/>
      <w:textAlignment w:val="center"/>
    </w:pPr>
    <w:rPr>
      <w:rFonts w:ascii="Montserrat" w:hAnsi="Montserrat"/>
      <w:b/>
      <w:bCs/>
      <w:lang w:val="es-MX"/>
    </w:rPr>
  </w:style>
  <w:style w:type="paragraph" w:customStyle="1" w:styleId="xl66">
    <w:name w:val="xl66"/>
    <w:basedOn w:val="Normal"/>
    <w:rsid w:val="004570C3"/>
    <w:pPr>
      <w:pBdr>
        <w:top w:val="single" w:sz="8" w:space="0" w:color="auto"/>
        <w:left w:val="single" w:sz="8" w:space="0" w:color="auto"/>
        <w:right w:val="single" w:sz="8" w:space="0" w:color="auto"/>
      </w:pBdr>
      <w:spacing w:before="100" w:beforeAutospacing="1" w:after="100" w:afterAutospacing="1"/>
      <w:jc w:val="center"/>
      <w:textAlignment w:val="center"/>
    </w:pPr>
    <w:rPr>
      <w:rFonts w:ascii="Montserrat" w:hAnsi="Montserrat"/>
      <w:b/>
      <w:bCs/>
      <w:lang w:val="es-MX"/>
    </w:rPr>
  </w:style>
  <w:style w:type="paragraph" w:customStyle="1" w:styleId="xl67">
    <w:name w:val="xl67"/>
    <w:basedOn w:val="Normal"/>
    <w:rsid w:val="004570C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lang w:val="es-MX"/>
    </w:rPr>
  </w:style>
  <w:style w:type="paragraph" w:customStyle="1" w:styleId="xl68">
    <w:name w:val="xl68"/>
    <w:basedOn w:val="Normal"/>
    <w:rsid w:val="00457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MX"/>
    </w:rPr>
  </w:style>
  <w:style w:type="paragraph" w:customStyle="1" w:styleId="xl69">
    <w:name w:val="xl69"/>
    <w:basedOn w:val="Normal"/>
    <w:rsid w:val="004570C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lang w:val="es-MX"/>
    </w:rPr>
  </w:style>
  <w:style w:type="paragraph" w:customStyle="1" w:styleId="xl70">
    <w:name w:val="xl70"/>
    <w:basedOn w:val="Normal"/>
    <w:rsid w:val="004570C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lang w:val="es-MX"/>
    </w:rPr>
  </w:style>
  <w:style w:type="paragraph" w:customStyle="1" w:styleId="xl71">
    <w:name w:val="xl71"/>
    <w:basedOn w:val="Normal"/>
    <w:rsid w:val="00457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MX"/>
    </w:rPr>
  </w:style>
  <w:style w:type="paragraph" w:customStyle="1" w:styleId="xl72">
    <w:name w:val="xl72"/>
    <w:basedOn w:val="Normal"/>
    <w:rsid w:val="004570C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lang w:val="es-MX"/>
    </w:rPr>
  </w:style>
  <w:style w:type="paragraph" w:customStyle="1" w:styleId="xl73">
    <w:name w:val="xl73"/>
    <w:basedOn w:val="Normal"/>
    <w:rsid w:val="00457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MX"/>
    </w:rPr>
  </w:style>
  <w:style w:type="paragraph" w:customStyle="1" w:styleId="xl74">
    <w:name w:val="xl74"/>
    <w:basedOn w:val="Normal"/>
    <w:rsid w:val="004570C3"/>
    <w:pPr>
      <w:spacing w:before="100" w:beforeAutospacing="1" w:after="100" w:afterAutospacing="1"/>
    </w:pPr>
    <w:rPr>
      <w:b/>
      <w:bCs/>
      <w:color w:val="000000"/>
      <w:lang w:val="es-MX"/>
    </w:rPr>
  </w:style>
  <w:style w:type="paragraph" w:customStyle="1" w:styleId="xl75">
    <w:name w:val="xl75"/>
    <w:basedOn w:val="Normal"/>
    <w:rsid w:val="00457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MX"/>
    </w:rPr>
  </w:style>
  <w:style w:type="paragraph" w:customStyle="1" w:styleId="xl76">
    <w:name w:val="xl76"/>
    <w:basedOn w:val="Normal"/>
    <w:rsid w:val="004570C3"/>
    <w:pPr>
      <w:spacing w:before="100" w:beforeAutospacing="1" w:after="100" w:afterAutospacing="1"/>
    </w:pPr>
    <w:rPr>
      <w:color w:val="000000"/>
      <w:sz w:val="24"/>
      <w:szCs w:val="24"/>
      <w:lang w:val="es-MX"/>
    </w:rPr>
  </w:style>
  <w:style w:type="paragraph" w:customStyle="1" w:styleId="xl77">
    <w:name w:val="xl77"/>
    <w:basedOn w:val="Normal"/>
    <w:rsid w:val="004570C3"/>
    <w:pPr>
      <w:spacing w:before="100" w:beforeAutospacing="1" w:after="100" w:afterAutospacing="1"/>
    </w:pPr>
    <w:rPr>
      <w:color w:val="000000"/>
      <w:lang w:val="es-MX"/>
    </w:rPr>
  </w:style>
  <w:style w:type="paragraph" w:customStyle="1" w:styleId="xl78">
    <w:name w:val="xl78"/>
    <w:basedOn w:val="Normal"/>
    <w:rsid w:val="004570C3"/>
    <w:pPr>
      <w:spacing w:before="100" w:beforeAutospacing="1" w:after="100" w:afterAutospacing="1"/>
    </w:pPr>
    <w:rPr>
      <w:sz w:val="24"/>
      <w:szCs w:val="24"/>
      <w:lang w:val="es-MX"/>
    </w:rPr>
  </w:style>
  <w:style w:type="paragraph" w:customStyle="1" w:styleId="xl79">
    <w:name w:val="xl79"/>
    <w:basedOn w:val="Normal"/>
    <w:rsid w:val="004570C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val="es-MX"/>
    </w:rPr>
  </w:style>
  <w:style w:type="paragraph" w:customStyle="1" w:styleId="xl80">
    <w:name w:val="xl80"/>
    <w:basedOn w:val="Normal"/>
    <w:rsid w:val="00457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s-MX"/>
    </w:rPr>
  </w:style>
  <w:style w:type="paragraph" w:customStyle="1" w:styleId="xl81">
    <w:name w:val="xl81"/>
    <w:basedOn w:val="Normal"/>
    <w:rsid w:val="008568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s-MX"/>
    </w:rPr>
  </w:style>
  <w:style w:type="paragraph" w:styleId="Textodeglobo">
    <w:name w:val="Balloon Text"/>
    <w:basedOn w:val="Normal"/>
    <w:link w:val="TextodegloboCar"/>
    <w:uiPriority w:val="99"/>
    <w:semiHidden/>
    <w:unhideWhenUsed/>
    <w:rsid w:val="00BF28F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28FD"/>
    <w:rPr>
      <w:rFonts w:ascii="Segoe UI" w:eastAsia="Times New Roman" w:hAnsi="Segoe UI" w:cs="Segoe UI"/>
      <w:sz w:val="18"/>
      <w:szCs w:val="18"/>
      <w:lang w:val="es-ES" w:eastAsia="es-MX"/>
    </w:rPr>
  </w:style>
  <w:style w:type="paragraph" w:styleId="Prrafodelista">
    <w:name w:val="List Paragraph"/>
    <w:basedOn w:val="Normal"/>
    <w:uiPriority w:val="34"/>
    <w:qFormat/>
    <w:rsid w:val="00156040"/>
    <w:pPr>
      <w:ind w:left="720"/>
      <w:contextualSpacing/>
    </w:pPr>
  </w:style>
  <w:style w:type="paragraph" w:styleId="Sinespaciado">
    <w:name w:val="No Spacing"/>
    <w:uiPriority w:val="1"/>
    <w:qFormat/>
    <w:rsid w:val="00C078A5"/>
    <w:pPr>
      <w:spacing w:after="0" w:line="240" w:lineRule="auto"/>
    </w:pPr>
  </w:style>
  <w:style w:type="paragraph" w:styleId="Textoindependiente2">
    <w:name w:val="Body Text 2"/>
    <w:basedOn w:val="Normal"/>
    <w:link w:val="Textoindependiente2Car"/>
    <w:unhideWhenUsed/>
    <w:rsid w:val="00F043D8"/>
    <w:pPr>
      <w:jc w:val="both"/>
    </w:pPr>
    <w:rPr>
      <w:rFonts w:ascii="Berlin Sans FB" w:hAnsi="Berlin Sans FB"/>
      <w:sz w:val="28"/>
      <w:szCs w:val="24"/>
      <w:lang w:eastAsia="es-ES"/>
    </w:rPr>
  </w:style>
  <w:style w:type="character" w:customStyle="1" w:styleId="Textoindependiente2Car">
    <w:name w:val="Texto independiente 2 Car"/>
    <w:basedOn w:val="Fuentedeprrafopredeter"/>
    <w:link w:val="Textoindependiente2"/>
    <w:rsid w:val="00F043D8"/>
    <w:rPr>
      <w:rFonts w:ascii="Berlin Sans FB" w:eastAsia="Times New Roman" w:hAnsi="Berlin Sans FB" w:cs="Times New Roman"/>
      <w:sz w:val="28"/>
      <w:szCs w:val="24"/>
      <w:lang w:val="es-ES" w:eastAsia="es-ES"/>
    </w:rPr>
  </w:style>
  <w:style w:type="character" w:customStyle="1" w:styleId="selectable-text">
    <w:name w:val="selectable-text"/>
    <w:basedOn w:val="Fuentedeprrafopredeter"/>
    <w:rsid w:val="008A2067"/>
  </w:style>
  <w:style w:type="table" w:styleId="Tablaconcuadrcula">
    <w:name w:val="Table Grid"/>
    <w:basedOn w:val="Tablanormal"/>
    <w:uiPriority w:val="39"/>
    <w:rsid w:val="00062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637A13"/>
    <w:pPr>
      <w:spacing w:after="120"/>
    </w:pPr>
  </w:style>
  <w:style w:type="character" w:customStyle="1" w:styleId="TextoindependienteCar">
    <w:name w:val="Texto independiente Car"/>
    <w:basedOn w:val="Fuentedeprrafopredeter"/>
    <w:link w:val="Textoindependiente"/>
    <w:uiPriority w:val="99"/>
    <w:rsid w:val="00637A13"/>
    <w:rPr>
      <w:rFonts w:ascii="Times New Roman" w:eastAsia="Times New Roman" w:hAnsi="Times New Roman" w:cs="Times New Roman"/>
      <w:sz w:val="20"/>
      <w:szCs w:val="20"/>
      <w:lang w:val="es-ES" w:eastAsia="es-MX"/>
    </w:rPr>
  </w:style>
  <w:style w:type="character" w:customStyle="1" w:styleId="Ttulo4Car">
    <w:name w:val="Título 4 Car"/>
    <w:basedOn w:val="Fuentedeprrafopredeter"/>
    <w:link w:val="Ttulo4"/>
    <w:uiPriority w:val="9"/>
    <w:rsid w:val="00637A1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39977">
      <w:bodyDiv w:val="1"/>
      <w:marLeft w:val="0"/>
      <w:marRight w:val="0"/>
      <w:marTop w:val="0"/>
      <w:marBottom w:val="0"/>
      <w:divBdr>
        <w:top w:val="none" w:sz="0" w:space="0" w:color="auto"/>
        <w:left w:val="none" w:sz="0" w:space="0" w:color="auto"/>
        <w:bottom w:val="none" w:sz="0" w:space="0" w:color="auto"/>
        <w:right w:val="none" w:sz="0" w:space="0" w:color="auto"/>
      </w:divBdr>
    </w:div>
    <w:div w:id="1708217108">
      <w:bodyDiv w:val="1"/>
      <w:marLeft w:val="0"/>
      <w:marRight w:val="0"/>
      <w:marTop w:val="0"/>
      <w:marBottom w:val="0"/>
      <w:divBdr>
        <w:top w:val="none" w:sz="0" w:space="0" w:color="auto"/>
        <w:left w:val="none" w:sz="0" w:space="0" w:color="auto"/>
        <w:bottom w:val="none" w:sz="0" w:space="0" w:color="auto"/>
        <w:right w:val="none" w:sz="0" w:space="0" w:color="auto"/>
      </w:divBdr>
    </w:div>
    <w:div w:id="1885604437">
      <w:bodyDiv w:val="1"/>
      <w:marLeft w:val="0"/>
      <w:marRight w:val="0"/>
      <w:marTop w:val="0"/>
      <w:marBottom w:val="0"/>
      <w:divBdr>
        <w:top w:val="none" w:sz="0" w:space="0" w:color="auto"/>
        <w:left w:val="none" w:sz="0" w:space="0" w:color="auto"/>
        <w:bottom w:val="none" w:sz="0" w:space="0" w:color="auto"/>
        <w:right w:val="none" w:sz="0" w:space="0" w:color="auto"/>
      </w:divBdr>
    </w:div>
    <w:div w:id="189091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lataformadetransparencia.org.mx/Inic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433</Words>
  <Characters>2385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Lopez</dc:creator>
  <cp:keywords/>
  <dc:description/>
  <cp:lastModifiedBy>Sedesson</cp:lastModifiedBy>
  <cp:revision>2</cp:revision>
  <cp:lastPrinted>2025-01-06T18:38:00Z</cp:lastPrinted>
  <dcterms:created xsi:type="dcterms:W3CDTF">2025-04-07T19:58:00Z</dcterms:created>
  <dcterms:modified xsi:type="dcterms:W3CDTF">2025-04-07T19:58:00Z</dcterms:modified>
</cp:coreProperties>
</file>