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473348">
        <w:rPr>
          <w:rFonts w:ascii="Arial" w:hAnsi="Arial" w:cs="Arial"/>
          <w:b/>
          <w:sz w:val="24"/>
          <w:szCs w:val="24"/>
        </w:rPr>
        <w:t>En respuesta a solicitud de información</w:t>
      </w:r>
      <w:r>
        <w:rPr>
          <w:rFonts w:ascii="Arial" w:hAnsi="Arial" w:cs="Arial"/>
          <w:b/>
          <w:sz w:val="24"/>
          <w:szCs w:val="24"/>
        </w:rPr>
        <w:t xml:space="preserve"> con folio 00287120 </w:t>
      </w:r>
      <w:r w:rsidRPr="00C14E9E">
        <w:rPr>
          <w:rFonts w:ascii="Arial" w:hAnsi="Arial" w:cs="Arial"/>
          <w:sz w:val="22"/>
          <w:szCs w:val="22"/>
        </w:rPr>
        <w:t>DESEO CONOCER QUE APOYOS SE OTORGARAN Y CUANDO SE ABRIRÁ LA VENTANA PARA RECIBIR DICHOS APOYOS</w:t>
      </w:r>
      <w:r w:rsidRPr="00473348">
        <w:rPr>
          <w:rFonts w:ascii="Arial" w:hAnsi="Arial" w:cs="Arial"/>
          <w:b/>
          <w:sz w:val="24"/>
          <w:szCs w:val="24"/>
        </w:rPr>
        <w:t xml:space="preserve"> le hacemos ll</w:t>
      </w:r>
      <w:r>
        <w:rPr>
          <w:rFonts w:ascii="Arial" w:hAnsi="Arial" w:cs="Arial"/>
          <w:b/>
          <w:sz w:val="24"/>
          <w:szCs w:val="24"/>
        </w:rPr>
        <w:t>egar los datos correspondientes:</w:t>
      </w:r>
    </w:p>
    <w:p w:rsidR="00995109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995109" w:rsidRPr="00473348" w:rsidRDefault="00995109" w:rsidP="00995109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5086"/>
        <w:tblW w:w="4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80"/>
        <w:gridCol w:w="2826"/>
      </w:tblGrid>
      <w:tr w:rsidR="00995109" w:rsidRPr="003419DA" w:rsidTr="00BC1B0D">
        <w:trPr>
          <w:trHeight w:val="255"/>
        </w:trPr>
        <w:tc>
          <w:tcPr>
            <w:tcW w:w="1566" w:type="pct"/>
            <w:shd w:val="clear" w:color="000000" w:fill="C6E0B4"/>
            <w:hideMark/>
          </w:tcPr>
          <w:p w:rsidR="00995109" w:rsidRPr="000C34B8" w:rsidRDefault="00995109" w:rsidP="00BC1B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4B8">
              <w:rPr>
                <w:rFonts w:ascii="Arial" w:hAnsi="Arial" w:cs="Arial"/>
                <w:b/>
                <w:bCs/>
                <w:sz w:val="24"/>
                <w:szCs w:val="24"/>
              </w:rPr>
              <w:t>PROGRAMA</w:t>
            </w:r>
          </w:p>
        </w:tc>
        <w:tc>
          <w:tcPr>
            <w:tcW w:w="1570" w:type="pct"/>
            <w:shd w:val="clear" w:color="000000" w:fill="C6E0B4"/>
            <w:noWrap/>
            <w:hideMark/>
          </w:tcPr>
          <w:p w:rsidR="00995109" w:rsidRPr="000C34B8" w:rsidRDefault="00995109" w:rsidP="00BC1B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4B8">
              <w:rPr>
                <w:rFonts w:ascii="Arial" w:hAnsi="Arial" w:cs="Arial"/>
                <w:b/>
                <w:bCs/>
                <w:sz w:val="24"/>
                <w:szCs w:val="24"/>
              </w:rPr>
              <w:t>BENEFICIADOS</w:t>
            </w:r>
          </w:p>
        </w:tc>
        <w:tc>
          <w:tcPr>
            <w:tcW w:w="1864" w:type="pct"/>
            <w:shd w:val="clear" w:color="000000" w:fill="C6E0B4"/>
          </w:tcPr>
          <w:p w:rsidR="00995109" w:rsidRPr="000C34B8" w:rsidRDefault="00995109" w:rsidP="00BC1B0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34B8">
              <w:rPr>
                <w:rFonts w:ascii="Arial" w:hAnsi="Arial" w:cs="Arial"/>
                <w:b/>
                <w:bCs/>
                <w:sz w:val="24"/>
                <w:szCs w:val="24"/>
              </w:rPr>
              <w:t>FECHA DE ENTREGA DE APOYOS</w:t>
            </w:r>
          </w:p>
        </w:tc>
      </w:tr>
      <w:tr w:rsidR="00995109" w:rsidRPr="003419DA" w:rsidTr="00BC1B0D">
        <w:trPr>
          <w:trHeight w:val="1275"/>
        </w:trPr>
        <w:tc>
          <w:tcPr>
            <w:tcW w:w="1566" w:type="pct"/>
            <w:shd w:val="clear" w:color="auto" w:fill="auto"/>
            <w:hideMark/>
          </w:tcPr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>Tiempo al Tiempo</w:t>
            </w:r>
          </w:p>
        </w:tc>
        <w:tc>
          <w:tcPr>
            <w:tcW w:w="1570" w:type="pct"/>
            <w:shd w:val="clear" w:color="auto" w:fill="auto"/>
            <w:hideMark/>
          </w:tcPr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>Personas mayores de 60-67 años</w:t>
            </w:r>
          </w:p>
        </w:tc>
        <w:tc>
          <w:tcPr>
            <w:tcW w:w="1864" w:type="pct"/>
          </w:tcPr>
          <w:p w:rsidR="00995109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>IV TRIMESTRE DEL EJ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B5EF5">
              <w:rPr>
                <w:rFonts w:ascii="Arial" w:hAnsi="Arial" w:cs="Arial"/>
                <w:sz w:val="24"/>
                <w:szCs w:val="24"/>
              </w:rPr>
              <w:t>RCICIO FI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B5EF5">
              <w:rPr>
                <w:rFonts w:ascii="Arial" w:hAnsi="Arial" w:cs="Arial"/>
                <w:sz w:val="24"/>
                <w:szCs w:val="24"/>
              </w:rPr>
              <w:t>CAL CORRESPONDIENTE</w:t>
            </w:r>
          </w:p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(2020)</w:t>
            </w:r>
          </w:p>
        </w:tc>
      </w:tr>
      <w:tr w:rsidR="00995109" w:rsidRPr="003419DA" w:rsidTr="00BC1B0D">
        <w:trPr>
          <w:trHeight w:val="1275"/>
        </w:trPr>
        <w:tc>
          <w:tcPr>
            <w:tcW w:w="1566" w:type="pct"/>
            <w:shd w:val="clear" w:color="auto" w:fill="auto"/>
            <w:hideMark/>
          </w:tcPr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 xml:space="preserve">Reacción </w:t>
            </w:r>
          </w:p>
        </w:tc>
        <w:tc>
          <w:tcPr>
            <w:tcW w:w="1570" w:type="pct"/>
            <w:shd w:val="clear" w:color="auto" w:fill="auto"/>
            <w:hideMark/>
          </w:tcPr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>Jóvenes en el rango de 19 a 29 años de edad, que se encuentren estudiando en el nivel de educación superior, que hayan cursado al menos el 50% de crédito del plan de estudios.</w:t>
            </w:r>
          </w:p>
        </w:tc>
        <w:tc>
          <w:tcPr>
            <w:tcW w:w="1864" w:type="pct"/>
          </w:tcPr>
          <w:p w:rsidR="00995109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 w:rsidRPr="004B5EF5">
              <w:rPr>
                <w:rFonts w:ascii="Arial" w:hAnsi="Arial" w:cs="Arial"/>
                <w:sz w:val="24"/>
                <w:szCs w:val="24"/>
              </w:rPr>
              <w:t>IV TRIMESTRE DEL EJ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4B5EF5">
              <w:rPr>
                <w:rFonts w:ascii="Arial" w:hAnsi="Arial" w:cs="Arial"/>
                <w:sz w:val="24"/>
                <w:szCs w:val="24"/>
              </w:rPr>
              <w:t>RCICIO FI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B5EF5">
              <w:rPr>
                <w:rFonts w:ascii="Arial" w:hAnsi="Arial" w:cs="Arial"/>
                <w:sz w:val="24"/>
                <w:szCs w:val="24"/>
              </w:rPr>
              <w:t>CAL CORRESPONDIENTE</w:t>
            </w:r>
          </w:p>
          <w:p w:rsidR="00995109" w:rsidRPr="004B5EF5" w:rsidRDefault="00995109" w:rsidP="00BC1B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(2020)</w:t>
            </w:r>
          </w:p>
        </w:tc>
      </w:tr>
    </w:tbl>
    <w:p w:rsidR="00995109" w:rsidRPr="00CC314F" w:rsidRDefault="00995109" w:rsidP="00995109">
      <w:pPr>
        <w:spacing w:line="360" w:lineRule="auto"/>
        <w:rPr>
          <w:rFonts w:ascii="Century Gothic" w:hAnsi="Century Gothic" w:cs="Arial"/>
          <w:sz w:val="22"/>
          <w:szCs w:val="22"/>
        </w:rPr>
      </w:pPr>
    </w:p>
    <w:p w:rsidR="0010143A" w:rsidRDefault="0010143A"/>
    <w:sectPr w:rsidR="0010143A" w:rsidSect="009951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518" w:right="1418" w:bottom="567" w:left="1701" w:header="0" w:footer="1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982" w:rsidRDefault="00026982">
      <w:r>
        <w:separator/>
      </w:r>
    </w:p>
  </w:endnote>
  <w:endnote w:type="continuationSeparator" w:id="0">
    <w:p w:rsidR="00026982" w:rsidRDefault="0002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sansLight">
    <w:altName w:val="Rockwell"/>
    <w:charset w:val="00"/>
    <w:family w:val="auto"/>
    <w:pitch w:val="variable"/>
    <w:sig w:usb0="00000003" w:usb1="00000000" w:usb2="00000000" w:usb3="00000000" w:csb0="00000001" w:csb1="00000000"/>
  </w:font>
  <w:font w:name="Kelson Sans Regular">
    <w:altName w:val="Cambria Math"/>
    <w:charset w:val="00"/>
    <w:family w:val="auto"/>
    <w:pitch w:val="variable"/>
    <w:sig w:usb0="00000001" w:usb1="4000000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2698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166" w:rsidRPr="005F4512" w:rsidRDefault="00995109" w:rsidP="005F4512">
    <w:pPr>
      <w:pStyle w:val="Piedepgina"/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7DA58D41" wp14:editId="5328EFFF">
              <wp:simplePos x="0" y="0"/>
              <wp:positionH relativeFrom="margin">
                <wp:posOffset>177165</wp:posOffset>
              </wp:positionH>
              <wp:positionV relativeFrom="page">
                <wp:posOffset>9242425</wp:posOffset>
              </wp:positionV>
              <wp:extent cx="5194935" cy="457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949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52785" w:rsidRPr="00452785" w:rsidRDefault="00995109" w:rsidP="00452785">
                          <w:pPr>
                            <w:jc w:val="center"/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</w:pP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Paseo de Río Sonora Norte No 76, tercer piso,  local La Gran Plaza, colonia Proyecto Rio Sonora, C.P. 8</w:t>
                          </w:r>
                          <w:r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3200, Teléfono: (662)108-37-36. 108-37-41</w:t>
                          </w:r>
                          <w:r w:rsidRPr="00452785">
                            <w:rPr>
                              <w:rFonts w:ascii="Kelson Sans Regular" w:hAnsi="Kelson Sans Regular" w:cs="Arial"/>
                              <w:noProof/>
                              <w:color w:val="595959"/>
                              <w:lang w:val="es-MX"/>
                            </w:rPr>
                            <w:t>. Hermosillo, Sonora, México.</w:t>
                          </w:r>
                        </w:p>
                        <w:p w:rsidR="00452785" w:rsidRPr="005D514F" w:rsidRDefault="00026982" w:rsidP="00452785">
                          <w:pPr>
                            <w:jc w:val="center"/>
                            <w:rPr>
                              <w:rFonts w:ascii="Kelson Sans Regular" w:hAnsi="Kelson Sans Regular"/>
                              <w:color w:val="FF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.95pt;margin-top:727.75pt;width:409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" filled="f" stroked="f">
              <v:path arrowok="t"/>
              <v:textbox>
                <w:txbxContent>
                  <w:p w:rsidR="00452785" w:rsidRPr="00452785" w:rsidRDefault="00995109" w:rsidP="00452785">
                    <w:pPr>
                      <w:jc w:val="center"/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</w:pP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Paseo de Río Sonora Norte No 76, tercer piso,  local La Gran Plaza, colonia Proyecto Rio Sonora, C.P. 8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3200, Teléfono: (662)108-37-3</w:t>
                    </w:r>
                    <w:r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6. 108-37-41</w:t>
                    </w:r>
                    <w:r w:rsidRPr="00452785">
                      <w:rPr>
                        <w:rFonts w:ascii="Kelson Sans Regular" w:hAnsi="Kelson Sans Regular" w:cs="Arial"/>
                        <w:noProof/>
                        <w:color w:val="595959"/>
                        <w:lang w:val="es-MX"/>
                      </w:rPr>
                      <w:t>. Hermosillo, Sonora, México.</w:t>
                    </w:r>
                  </w:p>
                  <w:p w:rsidR="00452785" w:rsidRPr="005D514F" w:rsidRDefault="00995109" w:rsidP="00452785">
                    <w:pPr>
                      <w:jc w:val="center"/>
                      <w:rPr>
                        <w:rFonts w:ascii="Kelson Sans Regular" w:hAnsi="Kelson Sans Regular"/>
                        <w:color w:val="FF0000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60288" behindDoc="0" locked="1" layoutInCell="1" allowOverlap="1" wp14:anchorId="648BED5D" wp14:editId="671DFFEB">
          <wp:simplePos x="0" y="0"/>
          <wp:positionH relativeFrom="margin">
            <wp:posOffset>1931670</wp:posOffset>
          </wp:positionH>
          <wp:positionV relativeFrom="page">
            <wp:posOffset>8657590</wp:posOffset>
          </wp:positionV>
          <wp:extent cx="1729105" cy="586105"/>
          <wp:effectExtent l="0" t="0" r="4445" b="0"/>
          <wp:wrapNone/>
          <wp:docPr id="134" name="Imagen 4" descr="MACOS:Users:imgs1:Desktop:LC:luis:identidad:imagen gobierno sonora:GobSonora_solidos sin fo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MACOS:Users:imgs1:Desktop:LC:luis:identidad:imagen gobierno sonora:GobSonora_solidos sin fo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269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982" w:rsidRDefault="00026982">
      <w:r>
        <w:separator/>
      </w:r>
    </w:p>
  </w:footnote>
  <w:footnote w:type="continuationSeparator" w:id="0">
    <w:p w:rsidR="00026982" w:rsidRDefault="00026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2698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A00" w:rsidRPr="00EB23C4" w:rsidRDefault="00995109" w:rsidP="00452785">
    <w:pPr>
      <w:pStyle w:val="Encabezado"/>
      <w:tabs>
        <w:tab w:val="clear" w:pos="4252"/>
        <w:tab w:val="clear" w:pos="8504"/>
      </w:tabs>
      <w:rPr>
        <w:rFonts w:ascii="GeosansLight" w:hAnsi="GeosansLight"/>
        <w:b/>
        <w:sz w:val="30"/>
        <w:szCs w:val="30"/>
        <w:lang w:val="es-MX"/>
      </w:rPr>
    </w:pPr>
    <w:r>
      <w:rPr>
        <w:rFonts w:ascii="GeosansLight" w:hAnsi="GeosansLight"/>
        <w:b/>
        <w:noProof/>
        <w:sz w:val="30"/>
        <w:szCs w:val="30"/>
        <w:lang w:val="es-MX"/>
      </w:rPr>
      <w:drawing>
        <wp:anchor distT="0" distB="0" distL="114300" distR="114300" simplePos="0" relativeHeight="251659264" behindDoc="0" locked="1" layoutInCell="1" allowOverlap="1" wp14:anchorId="4EFAE3E1" wp14:editId="0A050536">
          <wp:simplePos x="0" y="0"/>
          <wp:positionH relativeFrom="margin">
            <wp:posOffset>1753870</wp:posOffset>
          </wp:positionH>
          <wp:positionV relativeFrom="page">
            <wp:posOffset>194945</wp:posOffset>
          </wp:positionV>
          <wp:extent cx="2286000" cy="695960"/>
          <wp:effectExtent l="0" t="0" r="0" b="8890"/>
          <wp:wrapNone/>
          <wp:docPr id="133" name="Imagen 5" descr="MACOS:Users:imgs1:Desktop:LC:IDENTIDAD GOBIERNO:ESTEF:SECRETARIAS:SEDESSON:Identidad:SEDESSON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MACOS:Users:imgs1:Desktop:LC:IDENTIDAD GOBIERNO:ESTEF:SECRETARIAS:SEDESSON:Identidad:SEDESSON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BD" w:rsidRDefault="000269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9"/>
    <w:rsid w:val="00026982"/>
    <w:rsid w:val="0010143A"/>
    <w:rsid w:val="00763845"/>
    <w:rsid w:val="0099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51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rsid w:val="009951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5109"/>
    <w:rPr>
      <w:rFonts w:ascii="Times New Roman" w:eastAsia="Times New Roman" w:hAnsi="Times New Roman" w:cs="Times New Roman"/>
      <w:sz w:val="20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2</cp:revision>
  <dcterms:created xsi:type="dcterms:W3CDTF">2020-04-23T20:51:00Z</dcterms:created>
  <dcterms:modified xsi:type="dcterms:W3CDTF">2020-04-23T20:51:00Z</dcterms:modified>
</cp:coreProperties>
</file>