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0B702F" w:rsidRDefault="000B702F"/>
    <w:p w:rsidR="00151A01" w:rsidRDefault="00151A01" w:rsidP="00782A77">
      <w:pPr>
        <w:rPr>
          <w:rFonts w:ascii="Century Gothic" w:hAnsi="Century Gothic" w:cs="Arial"/>
          <w:b/>
          <w:lang w:val="es-MX"/>
        </w:rPr>
      </w:pPr>
    </w:p>
    <w:p w:rsidR="00151A01" w:rsidRPr="00714F29" w:rsidRDefault="00151A01" w:rsidP="00151A01">
      <w:pPr>
        <w:jc w:val="center"/>
        <w:rPr>
          <w:rFonts w:ascii="Arial" w:hAnsi="Arial" w:cs="Arial"/>
          <w:b/>
          <w:lang w:val="es-MX"/>
        </w:rPr>
      </w:pPr>
      <w:r w:rsidRPr="00714F29">
        <w:rPr>
          <w:rFonts w:ascii="Arial" w:hAnsi="Arial" w:cs="Arial"/>
          <w:b/>
          <w:lang w:val="es-MX"/>
        </w:rPr>
        <w:t>Secretaría de Desarrollo Social del Gobierno del Estado de Sonora</w:t>
      </w:r>
    </w:p>
    <w:p w:rsidR="00334E04" w:rsidRPr="00243716" w:rsidRDefault="00110568" w:rsidP="00243716">
      <w:pPr>
        <w:jc w:val="center"/>
        <w:rPr>
          <w:rFonts w:ascii="Arial" w:hAnsi="Arial" w:cs="Arial"/>
          <w:b/>
          <w:lang w:val="es-MX"/>
        </w:rPr>
      </w:pPr>
      <w:r>
        <w:rPr>
          <w:rFonts w:ascii="Arial" w:hAnsi="Arial" w:cs="Arial"/>
          <w:b/>
          <w:lang w:val="es-MX"/>
        </w:rPr>
        <w:t>Unidad de Transparencia</w:t>
      </w:r>
      <w:r w:rsidR="00714F29" w:rsidRPr="00714F29">
        <w:rPr>
          <w:rFonts w:ascii="Arial" w:hAnsi="Arial" w:cs="Arial"/>
          <w:b/>
          <w:lang w:val="es-MX"/>
        </w:rPr>
        <w:t>.</w:t>
      </w:r>
      <w:r w:rsidR="000B702F" w:rsidRPr="00151A01">
        <w:rPr>
          <w:noProof/>
          <w:lang w:val="es-MX" w:eastAsia="es-MX"/>
        </w:rPr>
        <w:drawing>
          <wp:anchor distT="0" distB="0" distL="114300" distR="114300" simplePos="0" relativeHeight="251662336" behindDoc="0" locked="1" layoutInCell="1" allowOverlap="1" wp14:anchorId="55D71E0B" wp14:editId="38A85D72">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2D01E7">
        <w:rPr>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151A01">
        <w:rPr>
          <w:noProof/>
          <w:lang w:val="es-MX" w:eastAsia="es-MX"/>
        </w:rPr>
        <w:drawing>
          <wp:anchor distT="0" distB="0" distL="114300" distR="114300" simplePos="0" relativeHeight="251661312" behindDoc="0" locked="1" layoutInCell="1" allowOverlap="1" wp14:anchorId="2E15A2E6" wp14:editId="0F172C25">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151A01" w:rsidRDefault="00151A01" w:rsidP="005A714D">
      <w:pPr>
        <w:jc w:val="both"/>
        <w:rPr>
          <w:rFonts w:ascii="Century Gothic" w:hAnsi="Century Gothic" w:cs="Arial"/>
          <w:b/>
          <w:lang w:val="es-MX"/>
        </w:rPr>
      </w:pPr>
    </w:p>
    <w:p w:rsidR="00243716" w:rsidRDefault="00243716" w:rsidP="005A714D">
      <w:pPr>
        <w:jc w:val="both"/>
        <w:rPr>
          <w:rFonts w:ascii="Century Gothic" w:hAnsi="Century Gothic" w:cs="Arial"/>
          <w:b/>
          <w:lang w:val="es-MX"/>
        </w:rPr>
      </w:pPr>
    </w:p>
    <w:p w:rsidR="00465FAA" w:rsidRPr="00714F29" w:rsidRDefault="00151A01" w:rsidP="005A714D">
      <w:pPr>
        <w:jc w:val="both"/>
        <w:rPr>
          <w:rFonts w:ascii="Arial" w:hAnsi="Arial" w:cs="Arial"/>
          <w:b/>
          <w:lang w:val="es-MX"/>
        </w:rPr>
      </w:pPr>
      <w:r w:rsidRPr="00714F29">
        <w:rPr>
          <w:rFonts w:ascii="Arial" w:hAnsi="Arial" w:cs="Arial"/>
          <w:b/>
          <w:lang w:val="es-MX"/>
        </w:rPr>
        <w:t xml:space="preserve">RESPUESTA FOLIO: </w:t>
      </w:r>
      <w:r w:rsidR="00344C48" w:rsidRPr="00714F29">
        <w:rPr>
          <w:rFonts w:ascii="Arial" w:hAnsi="Arial" w:cs="Arial"/>
          <w:b/>
          <w:lang w:val="es-MX"/>
        </w:rPr>
        <w:t>0</w:t>
      </w:r>
      <w:r w:rsidR="00110568">
        <w:rPr>
          <w:rFonts w:ascii="Arial" w:hAnsi="Arial" w:cs="Arial"/>
          <w:b/>
          <w:lang w:val="es-MX"/>
        </w:rPr>
        <w:t>04691</w:t>
      </w:r>
      <w:r w:rsidR="00856AC3">
        <w:rPr>
          <w:rFonts w:ascii="Arial" w:hAnsi="Arial" w:cs="Arial"/>
          <w:b/>
          <w:lang w:val="es-MX"/>
        </w:rPr>
        <w:t>19</w:t>
      </w:r>
      <w:r w:rsidR="000405FF" w:rsidRPr="00714F29">
        <w:rPr>
          <w:rFonts w:ascii="Arial" w:hAnsi="Arial" w:cs="Arial"/>
          <w:b/>
          <w:lang w:val="es-MX"/>
        </w:rPr>
        <w:t>.</w:t>
      </w:r>
    </w:p>
    <w:p w:rsidR="00D0397E" w:rsidRDefault="00D0397E" w:rsidP="002E7430">
      <w:pPr>
        <w:jc w:val="both"/>
        <w:rPr>
          <w:rFonts w:ascii="Arial" w:hAnsi="Arial" w:cs="Arial"/>
          <w:lang w:val="es-MX"/>
        </w:rPr>
      </w:pPr>
    </w:p>
    <w:p w:rsidR="0030374E" w:rsidRDefault="00465FAA" w:rsidP="00110568">
      <w:pPr>
        <w:jc w:val="both"/>
        <w:rPr>
          <w:rFonts w:ascii="Arial" w:hAnsi="Arial" w:cs="Arial"/>
          <w:lang w:val="es-MX"/>
        </w:rPr>
      </w:pPr>
      <w:r w:rsidRPr="00714F29">
        <w:rPr>
          <w:rFonts w:ascii="Arial" w:hAnsi="Arial" w:cs="Arial"/>
          <w:lang w:val="es-MX"/>
        </w:rPr>
        <w:t xml:space="preserve">En atención a su solicitud presentada vía Plataforma Nacional de Transparencia Sonora, </w:t>
      </w:r>
      <w:r w:rsidR="00110568">
        <w:rPr>
          <w:rFonts w:ascii="Arial" w:hAnsi="Arial" w:cs="Arial"/>
          <w:lang w:val="es-MX"/>
        </w:rPr>
        <w:t xml:space="preserve">donde requiere información </w:t>
      </w:r>
      <w:r w:rsidR="00661028" w:rsidRPr="00714F29">
        <w:rPr>
          <w:rFonts w:ascii="Arial" w:hAnsi="Arial" w:cs="Arial"/>
          <w:lang w:val="es-MX"/>
        </w:rPr>
        <w:t>sobre:</w:t>
      </w:r>
      <w:r w:rsidR="00856AC3">
        <w:rPr>
          <w:rFonts w:ascii="Arial" w:hAnsi="Arial" w:cs="Arial"/>
          <w:lang w:val="es-MX"/>
        </w:rPr>
        <w:t xml:space="preserve"> </w:t>
      </w:r>
      <w:r w:rsidR="00110568">
        <w:rPr>
          <w:rFonts w:ascii="Arial" w:hAnsi="Arial" w:cs="Arial"/>
          <w:lang w:val="es-MX"/>
        </w:rPr>
        <w:t xml:space="preserve">cuál es el total del número estadístico de las solicitudes de información tramitadas en toda la entidad. </w:t>
      </w:r>
    </w:p>
    <w:p w:rsidR="00110568" w:rsidRDefault="00110568" w:rsidP="00110568">
      <w:pPr>
        <w:jc w:val="both"/>
        <w:rPr>
          <w:rFonts w:ascii="Arial" w:hAnsi="Arial" w:cs="Arial"/>
          <w:lang w:val="es-MX"/>
        </w:rPr>
      </w:pPr>
      <w:r>
        <w:rPr>
          <w:rFonts w:ascii="Arial" w:hAnsi="Arial" w:cs="Arial"/>
          <w:lang w:val="es-MX"/>
        </w:rPr>
        <w:t>Del total de solicitudes referidas en el punto anterior, ¿Cuántas han sido tramitadas vía electrónica (cualquier vía y cuantas de manera física?</w:t>
      </w:r>
    </w:p>
    <w:p w:rsidR="00110568" w:rsidRDefault="00110568" w:rsidP="00110568">
      <w:pPr>
        <w:jc w:val="both"/>
        <w:rPr>
          <w:rFonts w:ascii="Arial" w:hAnsi="Arial" w:cs="Arial"/>
          <w:lang w:val="es-MX"/>
        </w:rPr>
      </w:pPr>
      <w:r>
        <w:rPr>
          <w:rFonts w:ascii="Arial" w:hAnsi="Arial" w:cs="Arial"/>
          <w:lang w:val="es-MX"/>
        </w:rPr>
        <w:t>La información anterior, separada por año y desde el año 2000.</w:t>
      </w:r>
    </w:p>
    <w:p w:rsidR="00AC4096" w:rsidRDefault="00AC4096" w:rsidP="005A714D">
      <w:pPr>
        <w:jc w:val="both"/>
        <w:rPr>
          <w:rFonts w:ascii="Arial" w:hAnsi="Arial" w:cs="Arial"/>
          <w:lang w:val="es-MX"/>
        </w:rPr>
      </w:pPr>
    </w:p>
    <w:p w:rsidR="00243716" w:rsidRDefault="0020527E" w:rsidP="005A714D">
      <w:pPr>
        <w:jc w:val="both"/>
        <w:rPr>
          <w:rFonts w:ascii="Arial" w:hAnsi="Arial" w:cs="Arial"/>
          <w:lang w:val="es-MX"/>
        </w:rPr>
      </w:pPr>
      <w:r>
        <w:rPr>
          <w:rFonts w:ascii="Arial" w:hAnsi="Arial" w:cs="Arial"/>
          <w:lang w:val="es-MX"/>
        </w:rPr>
        <w:t>Por medio del</w:t>
      </w:r>
      <w:r w:rsidR="0030374E">
        <w:rPr>
          <w:rFonts w:ascii="Arial" w:hAnsi="Arial" w:cs="Arial"/>
          <w:lang w:val="es-MX"/>
        </w:rPr>
        <w:t xml:space="preserve"> presente me permito informarle que </w:t>
      </w:r>
      <w:r w:rsidR="00110568">
        <w:rPr>
          <w:rFonts w:ascii="Arial" w:hAnsi="Arial" w:cs="Arial"/>
          <w:lang w:val="es-MX"/>
        </w:rPr>
        <w:t>la Secretaría de Desarrollo Social del Gobierno del Estado de Sonora fue creada en el año 2004 y no fue hasta 2007 que se empezó a llevar registro de las solicitudes de acceso a la información</w:t>
      </w:r>
      <w:r w:rsidR="008D05F1">
        <w:rPr>
          <w:rFonts w:ascii="Arial" w:hAnsi="Arial" w:cs="Arial"/>
          <w:lang w:val="es-MX"/>
        </w:rPr>
        <w:t xml:space="preserve"> </w:t>
      </w:r>
      <w:r w:rsidR="00442CA0">
        <w:rPr>
          <w:rFonts w:ascii="Arial" w:hAnsi="Arial" w:cs="Arial"/>
          <w:lang w:val="es-MX"/>
        </w:rPr>
        <w:t xml:space="preserve">mediante el Sistema de Solicitudes de Información Publica de Sonora (SSIPSON); </w:t>
      </w:r>
      <w:r w:rsidR="00110568">
        <w:rPr>
          <w:rFonts w:ascii="Arial" w:hAnsi="Arial" w:cs="Arial"/>
          <w:lang w:val="es-MX"/>
        </w:rPr>
        <w:t xml:space="preserve">es por </w:t>
      </w:r>
      <w:r w:rsidR="00442CA0">
        <w:rPr>
          <w:rFonts w:ascii="Arial" w:hAnsi="Arial" w:cs="Arial"/>
          <w:lang w:val="es-MX"/>
        </w:rPr>
        <w:t>eso que se le adjunta archivo</w:t>
      </w:r>
      <w:bookmarkStart w:id="0" w:name="_GoBack"/>
      <w:bookmarkEnd w:id="0"/>
      <w:r w:rsidR="00110568">
        <w:rPr>
          <w:rFonts w:ascii="Arial" w:hAnsi="Arial" w:cs="Arial"/>
          <w:lang w:val="es-MX"/>
        </w:rPr>
        <w:t xml:space="preserve"> con la relación de solicitudes de información recibidas por este dependencia desde el año 2007 hasta el mes de marzo del presente año.</w:t>
      </w: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20527E" w:rsidRDefault="0020527E" w:rsidP="005A714D">
      <w:pPr>
        <w:jc w:val="both"/>
        <w:rPr>
          <w:rFonts w:ascii="Arial" w:hAnsi="Arial" w:cs="Arial"/>
          <w:lang w:val="es-MX"/>
        </w:rPr>
      </w:pPr>
    </w:p>
    <w:p w:rsidR="00151A01" w:rsidRDefault="00151A01" w:rsidP="005A714D">
      <w:pPr>
        <w:jc w:val="both"/>
        <w:rPr>
          <w:rFonts w:ascii="Arial" w:hAnsi="Arial" w:cs="Arial"/>
          <w:lang w:val="es-MX"/>
        </w:rPr>
      </w:pPr>
      <w:r w:rsidRPr="00714F29">
        <w:rPr>
          <w:rFonts w:ascii="Arial" w:hAnsi="Arial" w:cs="Arial"/>
          <w:lang w:val="es-MX"/>
        </w:rPr>
        <w:t>Si</w:t>
      </w:r>
      <w:r w:rsidR="0060752B">
        <w:rPr>
          <w:rFonts w:ascii="Arial" w:hAnsi="Arial" w:cs="Arial"/>
          <w:lang w:val="es-MX"/>
        </w:rPr>
        <w:t>n otro particular, le agradezco la atención otorgada al presente.</w:t>
      </w:r>
    </w:p>
    <w:p w:rsidR="0060752B" w:rsidRDefault="0060752B" w:rsidP="005A714D">
      <w:pPr>
        <w:jc w:val="both"/>
        <w:rPr>
          <w:rFonts w:ascii="Arial" w:hAnsi="Arial" w:cs="Arial"/>
          <w:lang w:val="es-MX"/>
        </w:rPr>
      </w:pPr>
    </w:p>
    <w:p w:rsidR="0060752B" w:rsidRDefault="0060752B" w:rsidP="005A714D">
      <w:pPr>
        <w:jc w:val="both"/>
        <w:rPr>
          <w:rFonts w:ascii="Arial" w:hAnsi="Arial" w:cs="Arial"/>
          <w:lang w:val="es-MX"/>
        </w:rPr>
      </w:pPr>
    </w:p>
    <w:p w:rsidR="00151A01" w:rsidRPr="00243716" w:rsidRDefault="00151A01" w:rsidP="00243716">
      <w:pPr>
        <w:rPr>
          <w:rFonts w:ascii="Arial" w:hAnsi="Arial" w:cs="Arial"/>
          <w:b/>
          <w:lang w:val="es-MX"/>
        </w:rPr>
      </w:pPr>
    </w:p>
    <w:sectPr w:rsidR="00151A01" w:rsidRPr="00243716"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1E7" w:rsidRDefault="002D01E7" w:rsidP="0042557E">
      <w:r>
        <w:separator/>
      </w:r>
    </w:p>
  </w:endnote>
  <w:endnote w:type="continuationSeparator" w:id="0">
    <w:p w:rsidR="002D01E7" w:rsidRDefault="002D01E7"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1E7" w:rsidRDefault="002D01E7" w:rsidP="0042557E">
      <w:r>
        <w:separator/>
      </w:r>
    </w:p>
  </w:footnote>
  <w:footnote w:type="continuationSeparator" w:id="0">
    <w:p w:rsidR="002D01E7" w:rsidRDefault="002D01E7"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2D01E7">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2D01E7">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026AE"/>
    <w:rsid w:val="0001744B"/>
    <w:rsid w:val="000405FF"/>
    <w:rsid w:val="00042CD5"/>
    <w:rsid w:val="00043B05"/>
    <w:rsid w:val="000570A4"/>
    <w:rsid w:val="00057FA3"/>
    <w:rsid w:val="00080521"/>
    <w:rsid w:val="000868D7"/>
    <w:rsid w:val="000928A8"/>
    <w:rsid w:val="000B23F1"/>
    <w:rsid w:val="000B702F"/>
    <w:rsid w:val="000F53AE"/>
    <w:rsid w:val="0010646E"/>
    <w:rsid w:val="00110568"/>
    <w:rsid w:val="0012424D"/>
    <w:rsid w:val="001440BE"/>
    <w:rsid w:val="00151A01"/>
    <w:rsid w:val="00164C06"/>
    <w:rsid w:val="00183DD0"/>
    <w:rsid w:val="001C5891"/>
    <w:rsid w:val="001D5FDD"/>
    <w:rsid w:val="001D7DC3"/>
    <w:rsid w:val="001E0A63"/>
    <w:rsid w:val="00200BBF"/>
    <w:rsid w:val="0020527E"/>
    <w:rsid w:val="0021162B"/>
    <w:rsid w:val="00230761"/>
    <w:rsid w:val="00243716"/>
    <w:rsid w:val="00250364"/>
    <w:rsid w:val="00262993"/>
    <w:rsid w:val="002A53A0"/>
    <w:rsid w:val="002D01E7"/>
    <w:rsid w:val="002D0ECD"/>
    <w:rsid w:val="002D42E2"/>
    <w:rsid w:val="002D787A"/>
    <w:rsid w:val="002E7430"/>
    <w:rsid w:val="002E7E23"/>
    <w:rsid w:val="0030374E"/>
    <w:rsid w:val="00306C61"/>
    <w:rsid w:val="003324AE"/>
    <w:rsid w:val="003336B7"/>
    <w:rsid w:val="00333AB6"/>
    <w:rsid w:val="00333C95"/>
    <w:rsid w:val="00334E04"/>
    <w:rsid w:val="00344C48"/>
    <w:rsid w:val="0035180F"/>
    <w:rsid w:val="00363466"/>
    <w:rsid w:val="0037169D"/>
    <w:rsid w:val="00385250"/>
    <w:rsid w:val="003C1661"/>
    <w:rsid w:val="003E33E1"/>
    <w:rsid w:val="003E3FD5"/>
    <w:rsid w:val="00402EE3"/>
    <w:rsid w:val="00412FC0"/>
    <w:rsid w:val="00421521"/>
    <w:rsid w:val="0042557E"/>
    <w:rsid w:val="00436621"/>
    <w:rsid w:val="00437A34"/>
    <w:rsid w:val="00440554"/>
    <w:rsid w:val="00442CA0"/>
    <w:rsid w:val="00450F92"/>
    <w:rsid w:val="00465FAA"/>
    <w:rsid w:val="00466AF9"/>
    <w:rsid w:val="004A5D3E"/>
    <w:rsid w:val="004E7E36"/>
    <w:rsid w:val="004F15A3"/>
    <w:rsid w:val="00500D6E"/>
    <w:rsid w:val="005222F7"/>
    <w:rsid w:val="00523CE9"/>
    <w:rsid w:val="0053634E"/>
    <w:rsid w:val="005434B8"/>
    <w:rsid w:val="00554ABC"/>
    <w:rsid w:val="00576E06"/>
    <w:rsid w:val="005803C9"/>
    <w:rsid w:val="00590B5A"/>
    <w:rsid w:val="0059722D"/>
    <w:rsid w:val="005A714D"/>
    <w:rsid w:val="005D3470"/>
    <w:rsid w:val="005D514F"/>
    <w:rsid w:val="005E31AE"/>
    <w:rsid w:val="00600750"/>
    <w:rsid w:val="0060752B"/>
    <w:rsid w:val="006120A7"/>
    <w:rsid w:val="00612B39"/>
    <w:rsid w:val="00614D21"/>
    <w:rsid w:val="0063311D"/>
    <w:rsid w:val="00640CE9"/>
    <w:rsid w:val="00661028"/>
    <w:rsid w:val="00676BA4"/>
    <w:rsid w:val="00691E38"/>
    <w:rsid w:val="00694157"/>
    <w:rsid w:val="006B1D37"/>
    <w:rsid w:val="006B31FB"/>
    <w:rsid w:val="006C1537"/>
    <w:rsid w:val="006F15C5"/>
    <w:rsid w:val="006F341F"/>
    <w:rsid w:val="006F7DE7"/>
    <w:rsid w:val="007036EE"/>
    <w:rsid w:val="00714F29"/>
    <w:rsid w:val="0077713A"/>
    <w:rsid w:val="00782A77"/>
    <w:rsid w:val="0079666C"/>
    <w:rsid w:val="007B597E"/>
    <w:rsid w:val="007C1547"/>
    <w:rsid w:val="007D691A"/>
    <w:rsid w:val="007E0F1C"/>
    <w:rsid w:val="007E7CD0"/>
    <w:rsid w:val="00813DA6"/>
    <w:rsid w:val="0083417E"/>
    <w:rsid w:val="008433BC"/>
    <w:rsid w:val="0085593B"/>
    <w:rsid w:val="00856AC3"/>
    <w:rsid w:val="00863400"/>
    <w:rsid w:val="008A4605"/>
    <w:rsid w:val="008B2478"/>
    <w:rsid w:val="008D05F1"/>
    <w:rsid w:val="008E71F1"/>
    <w:rsid w:val="008F443A"/>
    <w:rsid w:val="00900674"/>
    <w:rsid w:val="00920A1F"/>
    <w:rsid w:val="00935F5F"/>
    <w:rsid w:val="00975426"/>
    <w:rsid w:val="0097705A"/>
    <w:rsid w:val="0098156D"/>
    <w:rsid w:val="00995009"/>
    <w:rsid w:val="009B38E7"/>
    <w:rsid w:val="009D7265"/>
    <w:rsid w:val="00A116D6"/>
    <w:rsid w:val="00A1621C"/>
    <w:rsid w:val="00A17BF0"/>
    <w:rsid w:val="00A24518"/>
    <w:rsid w:val="00A2594C"/>
    <w:rsid w:val="00A52C2E"/>
    <w:rsid w:val="00A57922"/>
    <w:rsid w:val="00A57AAE"/>
    <w:rsid w:val="00A647E3"/>
    <w:rsid w:val="00A65DEA"/>
    <w:rsid w:val="00A669E7"/>
    <w:rsid w:val="00A80B8F"/>
    <w:rsid w:val="00A80D99"/>
    <w:rsid w:val="00A867FE"/>
    <w:rsid w:val="00AA226F"/>
    <w:rsid w:val="00AB0DC6"/>
    <w:rsid w:val="00AB4392"/>
    <w:rsid w:val="00AC4096"/>
    <w:rsid w:val="00AD3FB7"/>
    <w:rsid w:val="00AF7B2B"/>
    <w:rsid w:val="00B12378"/>
    <w:rsid w:val="00B30F7D"/>
    <w:rsid w:val="00B515CB"/>
    <w:rsid w:val="00B8025B"/>
    <w:rsid w:val="00B83EBE"/>
    <w:rsid w:val="00B84904"/>
    <w:rsid w:val="00B85A28"/>
    <w:rsid w:val="00BA06B1"/>
    <w:rsid w:val="00BE5DF6"/>
    <w:rsid w:val="00C171A2"/>
    <w:rsid w:val="00C17AF7"/>
    <w:rsid w:val="00C46196"/>
    <w:rsid w:val="00C523D9"/>
    <w:rsid w:val="00C86570"/>
    <w:rsid w:val="00CB6136"/>
    <w:rsid w:val="00CC12D0"/>
    <w:rsid w:val="00CC1573"/>
    <w:rsid w:val="00CD3D60"/>
    <w:rsid w:val="00CF7062"/>
    <w:rsid w:val="00D03040"/>
    <w:rsid w:val="00D0397E"/>
    <w:rsid w:val="00D22094"/>
    <w:rsid w:val="00D61EE1"/>
    <w:rsid w:val="00D66517"/>
    <w:rsid w:val="00D73BDA"/>
    <w:rsid w:val="00DA209F"/>
    <w:rsid w:val="00DA37D0"/>
    <w:rsid w:val="00DA3EC1"/>
    <w:rsid w:val="00DC6750"/>
    <w:rsid w:val="00DD580D"/>
    <w:rsid w:val="00DF6653"/>
    <w:rsid w:val="00E12BC9"/>
    <w:rsid w:val="00E156A6"/>
    <w:rsid w:val="00E15DBC"/>
    <w:rsid w:val="00E42EC4"/>
    <w:rsid w:val="00E473F3"/>
    <w:rsid w:val="00E60F27"/>
    <w:rsid w:val="00E9462E"/>
    <w:rsid w:val="00EA1E3A"/>
    <w:rsid w:val="00ED4776"/>
    <w:rsid w:val="00EE05CA"/>
    <w:rsid w:val="00EE3682"/>
    <w:rsid w:val="00EF0EFC"/>
    <w:rsid w:val="00F33330"/>
    <w:rsid w:val="00F37C44"/>
    <w:rsid w:val="00F65C36"/>
    <w:rsid w:val="00F6604F"/>
    <w:rsid w:val="00F745A3"/>
    <w:rsid w:val="00F90593"/>
    <w:rsid w:val="00F96D63"/>
    <w:rsid w:val="00F9738E"/>
    <w:rsid w:val="00FA687B"/>
    <w:rsid w:val="00FC48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1625315">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174</Words>
  <Characters>961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26</cp:revision>
  <cp:lastPrinted>2017-07-06T17:30:00Z</cp:lastPrinted>
  <dcterms:created xsi:type="dcterms:W3CDTF">2017-08-10T19:02:00Z</dcterms:created>
  <dcterms:modified xsi:type="dcterms:W3CDTF">2019-04-09T20:13:00Z</dcterms:modified>
</cp:coreProperties>
</file>