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F3480D" w:rsidP="00151A01">
      <w:pPr>
        <w:jc w:val="center"/>
        <w:rPr>
          <w:rFonts w:ascii="Arial" w:hAnsi="Arial" w:cs="Arial"/>
          <w:b/>
          <w:lang w:val="es-MX"/>
        </w:rPr>
      </w:pPr>
      <w:r>
        <w:rPr>
          <w:rFonts w:ascii="Arial" w:hAnsi="Arial" w:cs="Arial"/>
          <w:b/>
          <w:lang w:val="es-MX"/>
        </w:rPr>
        <w:t>Dire</w:t>
      </w:r>
      <w:r w:rsidR="00D75772">
        <w:rPr>
          <w:rFonts w:ascii="Arial" w:hAnsi="Arial" w:cs="Arial"/>
          <w:b/>
          <w:lang w:val="es-MX"/>
        </w:rPr>
        <w:t>cción General de Enlace Institucional</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A30E5D">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D75772">
        <w:rPr>
          <w:rFonts w:ascii="Arial" w:hAnsi="Arial" w:cs="Arial"/>
          <w:b/>
          <w:lang w:val="es-MX"/>
        </w:rPr>
        <w:t>14393</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AE1CAE" w:rsidRDefault="00465FAA" w:rsidP="00D75772">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F33F92">
        <w:rPr>
          <w:rFonts w:ascii="Arial" w:hAnsi="Arial" w:cs="Arial"/>
          <w:lang w:val="es-MX"/>
        </w:rPr>
        <w:t>donde requiere</w:t>
      </w:r>
      <w:r w:rsidR="00151A01" w:rsidRPr="00033ADA">
        <w:rPr>
          <w:rFonts w:ascii="Arial" w:hAnsi="Arial" w:cs="Arial"/>
          <w:lang w:val="es-MX"/>
        </w:rPr>
        <w:t xml:space="preserve"> información </w:t>
      </w:r>
      <w:r w:rsidR="00661028" w:rsidRPr="00033ADA">
        <w:rPr>
          <w:rFonts w:ascii="Arial" w:hAnsi="Arial" w:cs="Arial"/>
          <w:lang w:val="es-MX"/>
        </w:rPr>
        <w:t xml:space="preserve">sobre: </w:t>
      </w:r>
      <w:r w:rsidR="00D75772">
        <w:rPr>
          <w:rFonts w:ascii="Arial" w:hAnsi="Arial" w:cs="Arial"/>
          <w:lang w:val="es-MX"/>
        </w:rPr>
        <w:t>el listado de asociaciones civiles, fundaciones, instituciones de asistencia privada, organizaciones, grupos, fideicomisos que reciben apoyos, ayudas o incentivos económicos o en especie por parte de esa Secretaría, desglosando las cantidades que reciben cada una de ellas y describiendo la ayuda en especie otorgada en que consistió, por asociación, fundación o institución de asistencia privada, organización, grupo y/o fideicomiso de manera mensual del 2015 a la fecha. Así mismo solicito me proporcione el nombre del representante de cada una de esas organizaciones civiles, asociaciones, agrupaciones, fideicomisos etc. Que  reciben los apoyos ya descritos anteriormente.</w:t>
      </w:r>
    </w:p>
    <w:p w:rsidR="00D75772" w:rsidRDefault="00D75772" w:rsidP="00D75772">
      <w:pPr>
        <w:jc w:val="both"/>
        <w:rPr>
          <w:rFonts w:ascii="Arial" w:hAnsi="Arial" w:cs="Arial"/>
          <w:lang w:val="es-MX"/>
        </w:rPr>
      </w:pPr>
    </w:p>
    <w:p w:rsidR="00D75772" w:rsidRDefault="00D75772" w:rsidP="00D75772">
      <w:pPr>
        <w:jc w:val="both"/>
        <w:rPr>
          <w:rFonts w:ascii="Arial" w:hAnsi="Arial" w:cs="Arial"/>
          <w:lang w:val="es-MX"/>
        </w:rPr>
      </w:pPr>
      <w:r>
        <w:rPr>
          <w:rFonts w:ascii="Arial" w:hAnsi="Arial" w:cs="Arial"/>
          <w:lang w:val="es-MX"/>
        </w:rPr>
        <w:t xml:space="preserve">Se le informa que a través del Programa de Coinversión Social 2017, se beneficiaron a 33 organizaciones de la Sociedad </w:t>
      </w:r>
      <w:r w:rsidR="00500D6B">
        <w:rPr>
          <w:rFonts w:ascii="Arial" w:hAnsi="Arial" w:cs="Arial"/>
          <w:lang w:val="es-MX"/>
        </w:rPr>
        <w:t>Civil; se anexa la relación con el número del proyecto, actor social y cantidad entregada en apoyo al proyecto:</w:t>
      </w:r>
    </w:p>
    <w:p w:rsidR="00500D6B" w:rsidRDefault="00500D6B" w:rsidP="00D75772">
      <w:pPr>
        <w:jc w:val="both"/>
        <w:rPr>
          <w:rFonts w:ascii="Arial" w:hAnsi="Arial" w:cs="Arial"/>
          <w:lang w:val="es-MX"/>
        </w:rPr>
      </w:pPr>
    </w:p>
    <w:p w:rsidR="00AE1CAE" w:rsidRDefault="00AE1CAE" w:rsidP="005A714D">
      <w:pPr>
        <w:jc w:val="both"/>
        <w:rPr>
          <w:rFonts w:ascii="Arial" w:hAnsi="Arial" w:cs="Arial"/>
          <w:lang w:val="es-MX"/>
        </w:rPr>
      </w:pPr>
    </w:p>
    <w:p w:rsidR="00F3480D" w:rsidRDefault="00F3480D" w:rsidP="005A714D">
      <w:pPr>
        <w:jc w:val="both"/>
        <w:rPr>
          <w:rFonts w:ascii="Arial" w:hAnsi="Arial" w:cs="Arial"/>
          <w:lang w:val="es-MX"/>
        </w:rPr>
      </w:pPr>
    </w:p>
    <w:p w:rsidR="00F3480D" w:rsidRDefault="00F3480D" w:rsidP="005A714D">
      <w:pPr>
        <w:jc w:val="both"/>
        <w:rPr>
          <w:rFonts w:ascii="Arial" w:hAnsi="Arial" w:cs="Arial"/>
          <w:lang w:val="es-MX"/>
        </w:rPr>
      </w:pPr>
    </w:p>
    <w:p w:rsidR="00AE1CAE" w:rsidRDefault="00AE1CAE" w:rsidP="005A714D">
      <w:pPr>
        <w:jc w:val="both"/>
        <w:rPr>
          <w:rFonts w:ascii="Arial" w:hAnsi="Arial" w:cs="Arial"/>
          <w:lang w:val="es-MX"/>
        </w:rPr>
      </w:pPr>
    </w:p>
    <w:p w:rsidR="00AE1CAE" w:rsidRDefault="00AE1CAE" w:rsidP="005A714D">
      <w:pPr>
        <w:jc w:val="both"/>
        <w:rPr>
          <w:rFonts w:ascii="Arial" w:hAnsi="Arial" w:cs="Arial"/>
          <w:lang w:val="es-MX"/>
        </w:rPr>
      </w:pPr>
    </w:p>
    <w:p w:rsidR="00AE1CAE" w:rsidRPr="00AE1CAE" w:rsidRDefault="00AE1CAE" w:rsidP="005A714D">
      <w:pPr>
        <w:jc w:val="both"/>
        <w:rPr>
          <w:rFonts w:ascii="Arial" w:hAnsi="Arial" w:cs="Arial"/>
          <w:lang w:val="es-MX"/>
        </w:rPr>
      </w:pPr>
    </w:p>
    <w:p w:rsidR="00AE1CAE" w:rsidRPr="00AE1CAE" w:rsidRDefault="00AE1CAE" w:rsidP="00AE1CAE">
      <w:pPr>
        <w:shd w:val="clear" w:color="auto" w:fill="FFFFFF"/>
        <w:rPr>
          <w:rFonts w:ascii="Arial" w:eastAsia="Times New Roman" w:hAnsi="Arial" w:cs="Arial"/>
          <w:vanish/>
          <w:color w:val="26282A"/>
          <w:sz w:val="20"/>
          <w:szCs w:val="20"/>
          <w:lang w:eastAsia="es-MX"/>
        </w:rPr>
      </w:pPr>
    </w:p>
    <w:p w:rsidR="00F3480D" w:rsidRPr="00AE1CAE" w:rsidRDefault="00AE1CAE" w:rsidP="00F3480D">
      <w:pPr>
        <w:shd w:val="clear" w:color="auto" w:fill="FFFFFF"/>
        <w:rPr>
          <w:rFonts w:ascii="Helvetica" w:eastAsia="Times New Roman" w:hAnsi="Helvetica" w:cs="Helvetica"/>
          <w:b/>
          <w:color w:val="26282A"/>
          <w:sz w:val="20"/>
          <w:szCs w:val="20"/>
          <w:lang w:eastAsia="es-MX"/>
        </w:rPr>
      </w:pPr>
      <w:r>
        <w:rPr>
          <w:rFonts w:ascii="Helvetica" w:eastAsia="Times New Roman" w:hAnsi="Helvetica" w:cs="Helvetica"/>
          <w:color w:val="26282A"/>
          <w:sz w:val="20"/>
          <w:szCs w:val="20"/>
          <w:lang w:eastAsia="es-MX"/>
        </w:rPr>
        <w:t xml:space="preserve">                                                                             </w:t>
      </w:r>
      <w:r w:rsidR="00F3480D">
        <w:rPr>
          <w:rFonts w:ascii="Helvetica" w:eastAsia="Times New Roman" w:hAnsi="Helvetica" w:cs="Helvetica"/>
          <w:color w:val="26282A"/>
          <w:sz w:val="20"/>
          <w:szCs w:val="20"/>
          <w:lang w:eastAsia="es-MX"/>
        </w:rPr>
        <w:t xml:space="preserve">                               </w:t>
      </w:r>
    </w:p>
    <w:p w:rsidR="00AE1CAE" w:rsidRPr="00AE1CAE" w:rsidRDefault="00AE1CAE" w:rsidP="00AE1CAE">
      <w:pPr>
        <w:shd w:val="clear" w:color="auto" w:fill="FFFFFF"/>
        <w:rPr>
          <w:rFonts w:ascii="Helvetica" w:eastAsia="Times New Roman" w:hAnsi="Helvetica" w:cs="Helvetica"/>
          <w:b/>
          <w:color w:val="26282A"/>
          <w:sz w:val="20"/>
          <w:szCs w:val="20"/>
          <w:lang w:eastAsia="es-MX"/>
        </w:rPr>
      </w:pPr>
    </w:p>
    <w:p w:rsidR="00AE1CAE" w:rsidRPr="00307A13" w:rsidRDefault="00AE1CAE" w:rsidP="00AE1CAE">
      <w:pPr>
        <w:rPr>
          <w:rFonts w:ascii="Times New Roman" w:eastAsia="Times New Roman" w:hAnsi="Times New Roman" w:cs="Times New Roman"/>
          <w:lang w:eastAsia="es-MX"/>
        </w:rPr>
      </w:pPr>
    </w:p>
    <w:p w:rsidR="000B3480" w:rsidRDefault="000B3480" w:rsidP="005A714D">
      <w:pPr>
        <w:jc w:val="both"/>
        <w:rPr>
          <w:rFonts w:ascii="Arial" w:hAnsi="Arial" w:cs="Arial"/>
          <w:lang w:val="es-MX"/>
        </w:rPr>
      </w:pPr>
    </w:p>
    <w:p w:rsidR="000B3480" w:rsidRDefault="000B3480" w:rsidP="005A714D">
      <w:pPr>
        <w:jc w:val="both"/>
        <w:rPr>
          <w:rFonts w:ascii="Arial" w:hAnsi="Arial" w:cs="Arial"/>
          <w:lang w:val="es-MX"/>
        </w:rPr>
      </w:pPr>
    </w:p>
    <w:p w:rsidR="00AE1CAE" w:rsidRPr="00033ADA" w:rsidRDefault="00AE1CAE"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Default="00151A01"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bookmarkStart w:id="0" w:name="_GoBack"/>
      <w:bookmarkEnd w:id="0"/>
    </w:p>
    <w:p w:rsidR="00500D6B" w:rsidRDefault="00500D6B" w:rsidP="005A714D">
      <w:pPr>
        <w:jc w:val="both"/>
        <w:rPr>
          <w:rFonts w:ascii="Century Gothic" w:hAnsi="Century Gothic" w:cs="Arial"/>
          <w:b/>
          <w:lang w:val="es-MX"/>
        </w:rPr>
      </w:pPr>
    </w:p>
    <w:p w:rsidR="00500D6B" w:rsidRDefault="00500D6B" w:rsidP="005A714D">
      <w:pPr>
        <w:jc w:val="both"/>
        <w:rPr>
          <w:rFonts w:ascii="Century Gothic" w:hAnsi="Century Gothic" w:cs="Arial"/>
          <w:b/>
          <w:lang w:val="es-MX"/>
        </w:rPr>
      </w:pPr>
    </w:p>
    <w:p w:rsidR="00500D6B" w:rsidRPr="00DA37D0" w:rsidRDefault="00500D6B" w:rsidP="005A714D">
      <w:pPr>
        <w:jc w:val="both"/>
        <w:rPr>
          <w:rFonts w:ascii="Century Gothic" w:hAnsi="Century Gothic" w:cs="Arial"/>
          <w:b/>
          <w:lang w:val="es-MX"/>
        </w:rPr>
      </w:pPr>
      <w:r>
        <w:rPr>
          <w:rFonts w:ascii="Century Gothic" w:hAnsi="Century Gothic" w:cs="Arial"/>
          <w:b/>
          <w:noProof/>
          <w:lang w:val="es-MX" w:eastAsia="es-MX"/>
        </w:rPr>
        <w:drawing>
          <wp:anchor distT="0" distB="0" distL="114300" distR="114300" simplePos="0" relativeHeight="251663360" behindDoc="1" locked="0" layoutInCell="1" allowOverlap="1">
            <wp:simplePos x="0" y="0"/>
            <wp:positionH relativeFrom="page">
              <wp:posOffset>457200</wp:posOffset>
            </wp:positionH>
            <wp:positionV relativeFrom="page">
              <wp:posOffset>323850</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sectPr w:rsidR="00500D6B" w:rsidRPr="00DA37D0" w:rsidSect="00363466">
      <w:headerReference w:type="even"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E5D" w:rsidRDefault="00A30E5D" w:rsidP="0042557E">
      <w:r>
        <w:separator/>
      </w:r>
    </w:p>
  </w:endnote>
  <w:endnote w:type="continuationSeparator" w:id="0">
    <w:p w:rsidR="00A30E5D" w:rsidRDefault="00A30E5D"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E5D" w:rsidRDefault="00A30E5D" w:rsidP="0042557E">
      <w:r>
        <w:separator/>
      </w:r>
    </w:p>
  </w:footnote>
  <w:footnote w:type="continuationSeparator" w:id="0">
    <w:p w:rsidR="00A30E5D" w:rsidRDefault="00A30E5D"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30E5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30E5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02D7F"/>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702F"/>
    <w:rsid w:val="000B7694"/>
    <w:rsid w:val="000C0024"/>
    <w:rsid w:val="000C2C4F"/>
    <w:rsid w:val="000E790E"/>
    <w:rsid w:val="000F4781"/>
    <w:rsid w:val="0010646E"/>
    <w:rsid w:val="0012424D"/>
    <w:rsid w:val="00132F17"/>
    <w:rsid w:val="00132FF2"/>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C4195"/>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B"/>
    <w:rsid w:val="00500D6E"/>
    <w:rsid w:val="00516632"/>
    <w:rsid w:val="005222F7"/>
    <w:rsid w:val="00523CE9"/>
    <w:rsid w:val="0053634E"/>
    <w:rsid w:val="00540B0D"/>
    <w:rsid w:val="005434B8"/>
    <w:rsid w:val="00553F80"/>
    <w:rsid w:val="00554ABC"/>
    <w:rsid w:val="00576E06"/>
    <w:rsid w:val="00590B5A"/>
    <w:rsid w:val="00595D52"/>
    <w:rsid w:val="0059722D"/>
    <w:rsid w:val="005A5F9A"/>
    <w:rsid w:val="005A714D"/>
    <w:rsid w:val="005B3892"/>
    <w:rsid w:val="005D3470"/>
    <w:rsid w:val="005D514F"/>
    <w:rsid w:val="005E4EF2"/>
    <w:rsid w:val="005E5349"/>
    <w:rsid w:val="00600750"/>
    <w:rsid w:val="00610F32"/>
    <w:rsid w:val="006120A7"/>
    <w:rsid w:val="00632B2A"/>
    <w:rsid w:val="00640CE9"/>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355B"/>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5DCE"/>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A04AFA"/>
    <w:rsid w:val="00A116D6"/>
    <w:rsid w:val="00A12A40"/>
    <w:rsid w:val="00A1621C"/>
    <w:rsid w:val="00A17BF0"/>
    <w:rsid w:val="00A24518"/>
    <w:rsid w:val="00A2594C"/>
    <w:rsid w:val="00A30E5D"/>
    <w:rsid w:val="00A4746A"/>
    <w:rsid w:val="00A52C2E"/>
    <w:rsid w:val="00A57AAE"/>
    <w:rsid w:val="00A65DEA"/>
    <w:rsid w:val="00A669E7"/>
    <w:rsid w:val="00A80B8F"/>
    <w:rsid w:val="00A80D99"/>
    <w:rsid w:val="00A904A6"/>
    <w:rsid w:val="00AA226F"/>
    <w:rsid w:val="00AB4392"/>
    <w:rsid w:val="00AD03AC"/>
    <w:rsid w:val="00AD3FB7"/>
    <w:rsid w:val="00AE1CAE"/>
    <w:rsid w:val="00AE30CA"/>
    <w:rsid w:val="00AE399D"/>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75772"/>
    <w:rsid w:val="00D85475"/>
    <w:rsid w:val="00DA0447"/>
    <w:rsid w:val="00DA04F1"/>
    <w:rsid w:val="00DA209F"/>
    <w:rsid w:val="00DA37D0"/>
    <w:rsid w:val="00DA3EC1"/>
    <w:rsid w:val="00DC6750"/>
    <w:rsid w:val="00DD3F7A"/>
    <w:rsid w:val="00DD580D"/>
    <w:rsid w:val="00DD5949"/>
    <w:rsid w:val="00DF6653"/>
    <w:rsid w:val="00E027D5"/>
    <w:rsid w:val="00E1249E"/>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3F92"/>
    <w:rsid w:val="00F3480D"/>
    <w:rsid w:val="00F3579E"/>
    <w:rsid w:val="00F40C0A"/>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 Id="rId4" Type="http://schemas.openxmlformats.org/officeDocument/2006/relationships/image" Target="media/image7.wmf"/></Relationships>
</file>

<file path=word/_rels/head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 Id="rId4" Type="http://schemas.openxmlformats.org/officeDocument/2006/relationships/image" Target="media/image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212</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38</cp:revision>
  <cp:lastPrinted>2018-03-07T19:50:00Z</cp:lastPrinted>
  <dcterms:created xsi:type="dcterms:W3CDTF">2018-02-28T19:02:00Z</dcterms:created>
  <dcterms:modified xsi:type="dcterms:W3CDTF">2018-10-18T18:56:00Z</dcterms:modified>
</cp:coreProperties>
</file>