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530D58" w:rsidP="00151A01">
      <w:pPr>
        <w:jc w:val="center"/>
        <w:rPr>
          <w:rFonts w:ascii="Arial" w:hAnsi="Arial" w:cs="Arial"/>
          <w:b/>
          <w:lang w:val="es-MX"/>
        </w:rPr>
      </w:pPr>
      <w:r>
        <w:rPr>
          <w:rFonts w:ascii="Arial" w:hAnsi="Arial" w:cs="Arial"/>
          <w:b/>
          <w:lang w:val="es-MX"/>
        </w:rPr>
        <w:t>Unidad de Transparencia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1C2BFF">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530D58">
        <w:rPr>
          <w:rFonts w:ascii="Arial" w:hAnsi="Arial" w:cs="Arial"/>
          <w:b/>
          <w:lang w:val="es-MX"/>
        </w:rPr>
        <w:t>5140</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530D58">
        <w:rPr>
          <w:rFonts w:ascii="Arial" w:hAnsi="Arial" w:cs="Arial"/>
          <w:lang w:val="es-MX"/>
        </w:rPr>
        <w:t>sobre: Número total de solicitudes presentadas ante los sujetos obligados del estado; 1.2 Total anual de solicitudes relativas a derechos arco del 2016 (del 1 de enero al 31 de diciembre de 2016) y 2.2 Total anual de solicitudes relativas a derechos arco del 2017 (del 1 de enero al 31 de diciembre de 2017)</w:t>
      </w:r>
    </w:p>
    <w:p w:rsidR="000B7694" w:rsidRPr="000B7694" w:rsidRDefault="000B7694" w:rsidP="000B7694">
      <w:pPr>
        <w:jc w:val="both"/>
        <w:rPr>
          <w:rFonts w:ascii="Arial" w:hAnsi="Arial" w:cs="Arial"/>
          <w:lang w:val="es-MX"/>
        </w:rPr>
      </w:pPr>
      <w:r>
        <w:rPr>
          <w:rFonts w:ascii="Arial" w:hAnsi="Arial" w:cs="Arial"/>
          <w:lang w:val="es-MX"/>
        </w:rPr>
        <w:t xml:space="preserve">  </w:t>
      </w:r>
    </w:p>
    <w:p w:rsidR="005A5F9A" w:rsidRDefault="00BD7FB1" w:rsidP="005A714D">
      <w:pPr>
        <w:jc w:val="both"/>
        <w:rPr>
          <w:rFonts w:ascii="Arial" w:hAnsi="Arial" w:cs="Arial"/>
          <w:lang w:val="es-MX"/>
        </w:rPr>
      </w:pPr>
      <w:r>
        <w:rPr>
          <w:rFonts w:ascii="Arial" w:hAnsi="Arial" w:cs="Arial"/>
          <w:lang w:val="es-MX"/>
        </w:rPr>
        <w:t xml:space="preserve">Se le informa que la Secretaría de Desarrollo Social del Gobierno del Estado de Sonora </w:t>
      </w:r>
      <w:r w:rsidR="00530D58">
        <w:rPr>
          <w:rFonts w:ascii="Arial" w:hAnsi="Arial" w:cs="Arial"/>
          <w:lang w:val="es-MX"/>
        </w:rPr>
        <w:t xml:space="preserve">recibió </w:t>
      </w:r>
      <w:r w:rsidR="00DB6754">
        <w:rPr>
          <w:rFonts w:ascii="Arial" w:hAnsi="Arial" w:cs="Arial"/>
          <w:lang w:val="es-MX"/>
        </w:rPr>
        <w:t xml:space="preserve">la totalidad de </w:t>
      </w:r>
      <w:r w:rsidR="00530D58">
        <w:rPr>
          <w:rFonts w:ascii="Arial" w:hAnsi="Arial" w:cs="Arial"/>
          <w:lang w:val="es-MX"/>
        </w:rPr>
        <w:t>142 solicitudes de información pública en el año 2016</w:t>
      </w:r>
      <w:r w:rsidR="00DB6754">
        <w:rPr>
          <w:rFonts w:ascii="Arial" w:hAnsi="Arial" w:cs="Arial"/>
          <w:lang w:val="es-MX"/>
        </w:rPr>
        <w:t xml:space="preserve"> y </w:t>
      </w:r>
      <w:r w:rsidR="00530D58">
        <w:rPr>
          <w:rFonts w:ascii="Arial" w:hAnsi="Arial" w:cs="Arial"/>
          <w:lang w:val="es-MX"/>
        </w:rPr>
        <w:t xml:space="preserve">199 </w:t>
      </w:r>
      <w:r w:rsidR="00DB6754">
        <w:rPr>
          <w:rFonts w:ascii="Arial" w:hAnsi="Arial" w:cs="Arial"/>
          <w:lang w:val="es-MX"/>
        </w:rPr>
        <w:t>en 2017</w:t>
      </w:r>
      <w:r w:rsidR="00530D58">
        <w:rPr>
          <w:rFonts w:ascii="Arial" w:hAnsi="Arial" w:cs="Arial"/>
          <w:lang w:val="es-MX"/>
        </w:rPr>
        <w:t xml:space="preserve">. En ambos años </w:t>
      </w:r>
      <w:r w:rsidR="00DB6754">
        <w:rPr>
          <w:rFonts w:ascii="Arial" w:hAnsi="Arial" w:cs="Arial"/>
          <w:b/>
          <w:lang w:val="es-MX"/>
        </w:rPr>
        <w:t>NO</w:t>
      </w:r>
      <w:bookmarkStart w:id="0" w:name="_GoBack"/>
      <w:bookmarkEnd w:id="0"/>
      <w:r w:rsidR="00530D58">
        <w:rPr>
          <w:rFonts w:ascii="Arial" w:hAnsi="Arial" w:cs="Arial"/>
          <w:lang w:val="es-MX"/>
        </w:rPr>
        <w:t xml:space="preserve"> se recibieron solicitudes </w:t>
      </w:r>
      <w:r w:rsidR="00DB6754">
        <w:rPr>
          <w:rFonts w:ascii="Arial" w:hAnsi="Arial" w:cs="Arial"/>
          <w:lang w:val="es-MX"/>
        </w:rPr>
        <w:t>relativas a derechos arco.</w:t>
      </w:r>
      <w:r w:rsidR="00530D58">
        <w:rPr>
          <w:rFonts w:ascii="Arial" w:hAnsi="Arial" w:cs="Arial"/>
          <w:lang w:val="es-MX"/>
        </w:rPr>
        <w:t xml:space="preserve">   </w:t>
      </w:r>
    </w:p>
    <w:p w:rsidR="00DB6754" w:rsidRDefault="00DB6754" w:rsidP="005A714D">
      <w:pPr>
        <w:jc w:val="both"/>
        <w:rPr>
          <w:rFonts w:ascii="Arial" w:hAnsi="Arial" w:cs="Arial"/>
          <w:lang w:val="es-MX"/>
        </w:rPr>
      </w:pPr>
    </w:p>
    <w:p w:rsidR="00DB6754" w:rsidRDefault="00DB6754" w:rsidP="005A714D">
      <w:pPr>
        <w:jc w:val="both"/>
        <w:rPr>
          <w:rFonts w:ascii="Arial" w:hAnsi="Arial" w:cs="Arial"/>
          <w:lang w:val="es-MX"/>
        </w:rPr>
      </w:pPr>
    </w:p>
    <w:p w:rsidR="005A5F9A" w:rsidRPr="00033ADA" w:rsidRDefault="005A5F9A"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FF" w:rsidRDefault="001C2BFF" w:rsidP="0042557E">
      <w:r>
        <w:separator/>
      </w:r>
    </w:p>
  </w:endnote>
  <w:endnote w:type="continuationSeparator" w:id="0">
    <w:p w:rsidR="001C2BFF" w:rsidRDefault="001C2BFF"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FF" w:rsidRDefault="001C2BFF" w:rsidP="0042557E">
      <w:r>
        <w:separator/>
      </w:r>
    </w:p>
  </w:footnote>
  <w:footnote w:type="continuationSeparator" w:id="0">
    <w:p w:rsidR="001C2BFF" w:rsidRDefault="001C2BFF"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C2BF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C2BF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2BFF"/>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0D58"/>
    <w:rsid w:val="0053634E"/>
    <w:rsid w:val="005434B8"/>
    <w:rsid w:val="00553F80"/>
    <w:rsid w:val="00554ABC"/>
    <w:rsid w:val="00576E06"/>
    <w:rsid w:val="00590B5A"/>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B1D37"/>
    <w:rsid w:val="006B31FB"/>
    <w:rsid w:val="006C1537"/>
    <w:rsid w:val="006D758D"/>
    <w:rsid w:val="006F15C5"/>
    <w:rsid w:val="006F341F"/>
    <w:rsid w:val="006F7DE7"/>
    <w:rsid w:val="00713E01"/>
    <w:rsid w:val="007268E3"/>
    <w:rsid w:val="00741F92"/>
    <w:rsid w:val="0074546A"/>
    <w:rsid w:val="007705A1"/>
    <w:rsid w:val="0077713A"/>
    <w:rsid w:val="00782A77"/>
    <w:rsid w:val="007A431B"/>
    <w:rsid w:val="007B597E"/>
    <w:rsid w:val="007C1547"/>
    <w:rsid w:val="007E0F1C"/>
    <w:rsid w:val="007E7CD0"/>
    <w:rsid w:val="007F3F96"/>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B6754"/>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27</cp:revision>
  <cp:lastPrinted>2018-03-07T19:50:00Z</cp:lastPrinted>
  <dcterms:created xsi:type="dcterms:W3CDTF">2018-02-28T19:02:00Z</dcterms:created>
  <dcterms:modified xsi:type="dcterms:W3CDTF">2018-04-19T19:49:00Z</dcterms:modified>
</cp:coreProperties>
</file>