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3" w:rsidRPr="00E408D9" w:rsidRDefault="00747E28" w:rsidP="00604400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En atención a solicitud de información recibida por la Plataforma Nacional de Transparencia Sonora, de fecha </w:t>
      </w:r>
      <w:r w:rsidR="003C7952" w:rsidRPr="00E408D9">
        <w:rPr>
          <w:rFonts w:ascii="Arial" w:eastAsia="Times New Roman" w:hAnsi="Arial" w:cs="Arial"/>
          <w:color w:val="222222"/>
          <w:sz w:val="20"/>
          <w:lang w:eastAsia="es-MX"/>
        </w:rPr>
        <w:t>05 septiembre de 2020</w:t>
      </w:r>
      <w:r w:rsidR="00270857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, promovida por </w:t>
      </w:r>
      <w:r w:rsidR="00B23623" w:rsidRPr="00E408D9">
        <w:rPr>
          <w:rFonts w:ascii="Arial" w:eastAsia="Times New Roman" w:hAnsi="Arial" w:cs="Arial"/>
          <w:color w:val="222222"/>
          <w:sz w:val="20"/>
          <w:lang w:eastAsia="es-MX"/>
        </w:rPr>
        <w:t>l</w:t>
      </w:r>
      <w:r w:rsidR="00270857" w:rsidRPr="00E408D9">
        <w:rPr>
          <w:rFonts w:ascii="Arial" w:eastAsia="Times New Roman" w:hAnsi="Arial" w:cs="Arial"/>
          <w:color w:val="222222"/>
          <w:sz w:val="20"/>
          <w:lang w:eastAsia="es-MX"/>
        </w:rPr>
        <w:t>a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 </w:t>
      </w:r>
      <w:r w:rsidRPr="00E408D9">
        <w:rPr>
          <w:rFonts w:ascii="Arial" w:eastAsia="Times New Roman" w:hAnsi="Arial" w:cs="Arial"/>
          <w:b/>
          <w:bCs/>
          <w:color w:val="222222"/>
          <w:sz w:val="20"/>
          <w:lang w:eastAsia="es-MX"/>
        </w:rPr>
        <w:t xml:space="preserve">C. </w:t>
      </w:r>
      <w:r w:rsidR="00270857" w:rsidRPr="00E408D9">
        <w:rPr>
          <w:rFonts w:ascii="Arial" w:eastAsia="Times New Roman" w:hAnsi="Arial" w:cs="Arial"/>
          <w:b/>
          <w:bCs/>
          <w:color w:val="222222"/>
          <w:sz w:val="20"/>
          <w:lang w:eastAsia="es-MX"/>
        </w:rPr>
        <w:t>Gabriela Ramírez</w:t>
      </w:r>
      <w:r w:rsidR="00DC0192" w:rsidRPr="00E408D9">
        <w:rPr>
          <w:rFonts w:ascii="Arial" w:eastAsia="Times New Roman" w:hAnsi="Arial" w:cs="Arial"/>
          <w:b/>
          <w:bCs/>
          <w:color w:val="222222"/>
          <w:sz w:val="20"/>
          <w:lang w:eastAsia="es-MX"/>
        </w:rPr>
        <w:t xml:space="preserve"> </w:t>
      </w:r>
      <w:proofErr w:type="spellStart"/>
      <w:r w:rsidR="00DC0192" w:rsidRPr="00E408D9">
        <w:rPr>
          <w:rFonts w:ascii="Arial" w:eastAsia="Times New Roman" w:hAnsi="Arial" w:cs="Arial"/>
          <w:b/>
          <w:bCs/>
          <w:color w:val="222222"/>
          <w:sz w:val="20"/>
          <w:lang w:eastAsia="es-MX"/>
        </w:rPr>
        <w:t>Ramírez</w:t>
      </w:r>
      <w:proofErr w:type="spellEnd"/>
      <w:r w:rsidRPr="00E408D9">
        <w:rPr>
          <w:rFonts w:ascii="Arial" w:eastAsia="Times New Roman" w:hAnsi="Arial" w:cs="Arial"/>
          <w:bCs/>
          <w:color w:val="222222"/>
          <w:sz w:val="20"/>
          <w:lang w:eastAsia="es-MX"/>
        </w:rPr>
        <w:t>,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 </w:t>
      </w:r>
      <w:r w:rsidR="005A7A80" w:rsidRPr="00E408D9">
        <w:rPr>
          <w:rFonts w:ascii="Arial" w:eastAsia="Times New Roman" w:hAnsi="Arial" w:cs="Arial"/>
          <w:color w:val="222222"/>
          <w:sz w:val="20"/>
          <w:lang w:eastAsia="es-MX"/>
        </w:rPr>
        <w:t>en relación</w:t>
      </w:r>
      <w:r w:rsidR="00B23623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 </w:t>
      </w:r>
      <w:r w:rsidR="00270857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a la siguiente pregunta: </w:t>
      </w:r>
    </w:p>
    <w:p w:rsidR="000410CE" w:rsidRPr="00E408D9" w:rsidRDefault="000410CE" w:rsidP="000410CE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¿Cuántos casos de acoso y/o de hostigamiento sexual se tienen registrados en la dependencia de </w:t>
      </w:r>
      <w:r w:rsidR="003C7952" w:rsidRPr="00E408D9">
        <w:rPr>
          <w:rFonts w:ascii="Arial" w:eastAsia="Times New Roman" w:hAnsi="Arial" w:cs="Arial"/>
          <w:color w:val="222222"/>
          <w:sz w:val="20"/>
          <w:lang w:eastAsia="es-MX"/>
        </w:rPr>
        <w:t>junio de 2010 a junio de 2020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?</w:t>
      </w:r>
    </w:p>
    <w:p w:rsidR="003C7952" w:rsidRPr="00E408D9" w:rsidRDefault="003C7952" w:rsidP="003C7952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¿Cuántos casos de acoso y/o de hostigamiento sexual han sido denunciados ante el Órgano Interno/Contraloría de la dependencia de junio de 2010 a junio de 2020?</w:t>
      </w:r>
    </w:p>
    <w:p w:rsidR="000410CE" w:rsidRPr="00E408D9" w:rsidRDefault="000410CE" w:rsidP="000410CE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En cuanto a las víctimas, señalar edad y puesto o rango dentro del organi</w:t>
      </w:r>
      <w:r w:rsidR="003C7952" w:rsidRPr="00E408D9">
        <w:rPr>
          <w:rFonts w:ascii="Arial" w:eastAsia="Times New Roman" w:hAnsi="Arial" w:cs="Arial"/>
          <w:color w:val="222222"/>
          <w:sz w:val="20"/>
          <w:lang w:eastAsia="es-MX"/>
        </w:rPr>
        <w:t>grama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.</w:t>
      </w:r>
    </w:p>
    <w:p w:rsidR="003C7952" w:rsidRPr="00E408D9" w:rsidRDefault="000410CE" w:rsidP="003C7952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En cuanto a los agresores, señalar edad y puesto o rango dentro del organigrama.</w:t>
      </w:r>
    </w:p>
    <w:p w:rsidR="00B73468" w:rsidRPr="00E408D9" w:rsidRDefault="000410CE" w:rsidP="00B73468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¿En cuántos de esos casos </w:t>
      </w:r>
      <w:r w:rsidR="00B73468" w:rsidRPr="00E408D9">
        <w:rPr>
          <w:rFonts w:ascii="Arial" w:eastAsia="Times New Roman" w:hAnsi="Arial" w:cs="Arial"/>
          <w:color w:val="222222"/>
          <w:sz w:val="20"/>
          <w:lang w:eastAsia="es-MX"/>
        </w:rPr>
        <w:t>se ha establecido una sanción para el agresor? Desglosar sanción por agresor.</w:t>
      </w:r>
    </w:p>
    <w:p w:rsidR="003C7952" w:rsidRPr="00E408D9" w:rsidRDefault="003C7952" w:rsidP="00381C10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¿Cuenta con un protocolo para la atención de los casos de acoso y/o de hostigamiento sexual? </w:t>
      </w:r>
    </w:p>
    <w:p w:rsidR="003C7952" w:rsidRPr="00E408D9" w:rsidRDefault="003C7952" w:rsidP="003C7952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Cuantas capacitaciones ha recibido el personal de la dependencia relacionado con la atención, prevención o erradicación del acoso y/o hostigamiento sexual de junio </w:t>
      </w:r>
      <w:r w:rsidR="009F72A1" w:rsidRPr="00E408D9">
        <w:rPr>
          <w:rFonts w:ascii="Arial" w:eastAsia="Times New Roman" w:hAnsi="Arial" w:cs="Arial"/>
          <w:color w:val="222222"/>
          <w:sz w:val="20"/>
          <w:lang w:eastAsia="es-MX"/>
        </w:rPr>
        <w:t>de 2010 a junio de 2020</w:t>
      </w:r>
      <w:proofErr w:type="gramStart"/>
      <w:r w:rsidR="009F72A1" w:rsidRPr="00E408D9">
        <w:rPr>
          <w:rFonts w:ascii="Arial" w:eastAsia="Times New Roman" w:hAnsi="Arial" w:cs="Arial"/>
          <w:color w:val="222222"/>
          <w:sz w:val="20"/>
          <w:lang w:eastAsia="es-MX"/>
        </w:rPr>
        <w:t>?</w:t>
      </w:r>
      <w:proofErr w:type="gramEnd"/>
      <w:r w:rsidR="009F72A1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 ¿Cuántas personas han acudido a estas capacitaciones?</w:t>
      </w:r>
    </w:p>
    <w:p w:rsidR="009F72A1" w:rsidRPr="00E408D9" w:rsidRDefault="00B73468" w:rsidP="00B73468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¿Cuántas mujeres </w:t>
      </w:r>
      <w:r w:rsidR="009F72A1" w:rsidRPr="00E408D9">
        <w:rPr>
          <w:rFonts w:ascii="Arial" w:eastAsia="Times New Roman" w:hAnsi="Arial" w:cs="Arial"/>
          <w:color w:val="222222"/>
          <w:sz w:val="20"/>
          <w:lang w:eastAsia="es-MX"/>
        </w:rPr>
        <w:t>en la dependencia han renunciado o han sido despedidas por acoso y/u hostigamiento sexual de junio de 2010 a junio de 2020?</w:t>
      </w:r>
    </w:p>
    <w:p w:rsidR="00B73468" w:rsidRPr="00E408D9" w:rsidRDefault="004666F1" w:rsidP="00B73468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Respuesta:</w:t>
      </w:r>
    </w:p>
    <w:p w:rsidR="009F72A1" w:rsidRPr="00E408D9" w:rsidRDefault="00642FED" w:rsidP="00502B7A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Con respecto a las preguntas </w:t>
      </w:r>
      <w:r w:rsidR="009F72A1" w:rsidRPr="00E408D9">
        <w:rPr>
          <w:rFonts w:ascii="Arial" w:eastAsia="Times New Roman" w:hAnsi="Arial" w:cs="Arial"/>
          <w:color w:val="222222"/>
          <w:sz w:val="20"/>
          <w:lang w:eastAsia="es-MX"/>
        </w:rPr>
        <w:t>número 1, 2, 3, 4 y 5; se informa que no se ha presentado ningún caso de acoso y/hostigamiento sexual reportado a ésta Secretaría de Desarrollo Social.</w:t>
      </w:r>
    </w:p>
    <w:p w:rsidR="001C7AC4" w:rsidRPr="00E408D9" w:rsidRDefault="009F72A1" w:rsidP="004666F1">
      <w:pPr>
        <w:tabs>
          <w:tab w:val="left" w:pos="142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6.  Modelo de Protocolo para Prevenir y Atender el Hostigamiento Sexual y Acoso Sexual en la Administración Pública del Estado de Sonora. Con fecha </w:t>
      </w:r>
      <w:r w:rsidR="004666F1" w:rsidRPr="00E408D9">
        <w:rPr>
          <w:rFonts w:ascii="Arial" w:eastAsia="Times New Roman" w:hAnsi="Arial" w:cs="Arial"/>
          <w:color w:val="222222"/>
          <w:sz w:val="20"/>
          <w:lang w:eastAsia="es-MX"/>
        </w:rPr>
        <w:t>de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l</w:t>
      </w:r>
      <w:r w:rsidR="004666F1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 noviembre de 2018, </w:t>
      </w:r>
      <w:r w:rsidRPr="00E408D9">
        <w:rPr>
          <w:rFonts w:ascii="Arial" w:eastAsia="Times New Roman" w:hAnsi="Arial" w:cs="Arial"/>
          <w:color w:val="222222"/>
          <w:sz w:val="20"/>
          <w:lang w:eastAsia="es-MX"/>
        </w:rPr>
        <w:t>por el Instituto Sonorense de la Mujer, adjunto</w:t>
      </w:r>
      <w:r w:rsidR="00816498" w:rsidRPr="00E408D9">
        <w:rPr>
          <w:rFonts w:ascii="Arial" w:eastAsia="Times New Roman" w:hAnsi="Arial" w:cs="Arial"/>
          <w:color w:val="222222"/>
          <w:sz w:val="20"/>
          <w:lang w:eastAsia="es-MX"/>
        </w:rPr>
        <w:t xml:space="preserve"> al presente.</w:t>
      </w:r>
    </w:p>
    <w:p w:rsidR="00866FBA" w:rsidRPr="00E408D9" w:rsidRDefault="00866FBA" w:rsidP="00866FBA">
      <w:pPr>
        <w:tabs>
          <w:tab w:val="left" w:pos="142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7.</w:t>
      </w:r>
      <w:r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ab/>
        <w:t>Capacitaciones brindadas:</w:t>
      </w:r>
    </w:p>
    <w:tbl>
      <w:tblPr>
        <w:tblpPr w:leftFromText="141" w:rightFromText="141" w:vertAnchor="text" w:horzAnchor="margin" w:tblpXSpec="center" w:tblpY="371"/>
        <w:tblW w:w="8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68"/>
        <w:gridCol w:w="2701"/>
        <w:gridCol w:w="709"/>
        <w:gridCol w:w="894"/>
        <w:gridCol w:w="993"/>
        <w:gridCol w:w="1014"/>
      </w:tblGrid>
      <w:tr w:rsidR="001C7AC4" w:rsidRPr="00E408D9" w:rsidTr="002208B6">
        <w:trPr>
          <w:trHeight w:val="7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CANT.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NOMBRE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ADSCRIPCIÓN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NO. DE ASISTENTES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PONENTES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COSTO PARA LA DEPENDENCIA</w:t>
            </w:r>
          </w:p>
        </w:tc>
      </w:tr>
      <w:tr w:rsidR="001C7AC4" w:rsidRPr="00E408D9" w:rsidTr="002208B6">
        <w:trPr>
          <w:trHeight w:val="180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MODELO DE PROTOCOLO PARA PREVENIR Y ATENDER EL HOSTIGAMIENTO Y ACOSO SEXUAL EN LA ADMINISTRACION PUBLICA DEL ESTADO DE SONORA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C4" w:rsidRPr="00E408D9" w:rsidRDefault="001C7AC4" w:rsidP="0022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DESPACHO, DIRECCION GENERAL DE ADMINISTRACION, DIRECCION GENERAL DE PROMOCION DE DESARROLLO REGIONAL, UNIDAD DE TRANSPARENCIAM UNIDAD JURIDICA, SUBSECRETARIA DE DESARROLLO SOCIAL Y HUMANO, DIRECICON GENERAL DE INFRAESTRUCTURA SOCIAL, DIRECCION GENERAL DE PROGRAMAS SOCIALES, SUBSECRETARIA DE PARTICIPACION CIUDADANA Y ENLACE INSTITUCIONAL, DIRECCION DE ENLACE INSTITUCIONAL, DIRECCION GENERAL DE PARTICIPACION CIUDADANA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31-ene-19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(1) LIC. BRENYA GIL MENDOZA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SIN COSTO</w:t>
            </w:r>
          </w:p>
        </w:tc>
      </w:tr>
      <w:tr w:rsidR="001C7AC4" w:rsidRPr="00E408D9" w:rsidTr="002208B6">
        <w:trPr>
          <w:trHeight w:val="15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VIOLENCIA DE GÉNERO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DESPACHO, DIRECCION GENERAL DE ADMINISTRACION, DIRECCION GENERAL DE PROMOCION DE DESARROLLO REGIONAL, UNIDAD DE TRANSPARENCIAM UNIDAD JURIDICA, SUBSECRETARIA DE DESARROLLO SOCIAL Y HUMANO, DIRECICON GENERAL DE INFRAESTRUCTURA SOCIAL, DIRECCION GENERAL DE PROGRAMAS SOCIALES, SUBSECRETARIA DE PARTICIPACION CIUDADANA Y ENLACE INSTITUCIONAL, DIRECCION DE ENLACE INSTITUCIONAL, DIRECCION GENERAL DE PARTICIPACION CIUDADANA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25-feb-19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(1) PSICÓLOGA ANABEL PAES ROSAS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C4" w:rsidRPr="00E408D9" w:rsidRDefault="001C7AC4" w:rsidP="001C7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E408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SIN COSTO</w:t>
            </w:r>
          </w:p>
        </w:tc>
      </w:tr>
    </w:tbl>
    <w:p w:rsidR="004666F1" w:rsidRPr="00E408D9" w:rsidRDefault="004666F1" w:rsidP="00866FBA">
      <w:pPr>
        <w:tabs>
          <w:tab w:val="left" w:pos="142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bookmarkStart w:id="0" w:name="_GoBack"/>
      <w:bookmarkEnd w:id="0"/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2208B6" w:rsidRPr="00E408D9" w:rsidRDefault="002208B6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816498" w:rsidRPr="00E408D9" w:rsidRDefault="00866FBA" w:rsidP="002208B6">
      <w:pPr>
        <w:tabs>
          <w:tab w:val="left" w:pos="426"/>
        </w:tabs>
        <w:ind w:left="284" w:right="4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r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8</w:t>
      </w:r>
      <w:r w:rsidR="00816498"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.</w:t>
      </w:r>
      <w:r w:rsidR="004666F1"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 xml:space="preserve"> </w:t>
      </w:r>
      <w:r w:rsidR="00816498"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D</w:t>
      </w:r>
      <w:r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e 2010 a 2020</w:t>
      </w:r>
      <w:r w:rsidR="00816498"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 xml:space="preserve"> no han </w:t>
      </w:r>
      <w:r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>renunciado ni sido despedidas</w:t>
      </w:r>
      <w:r w:rsidR="002208B6" w:rsidRPr="00E408D9">
        <w:rPr>
          <w:rFonts w:ascii="Arial" w:eastAsia="Times New Roman" w:hAnsi="Arial" w:cs="Arial"/>
          <w:color w:val="222222"/>
          <w:sz w:val="20"/>
          <w:szCs w:val="20"/>
          <w:lang w:eastAsia="es-MX"/>
        </w:rPr>
        <w:t xml:space="preserve"> mujeres por acoso y/u hostigamiento sexual.</w:t>
      </w:r>
    </w:p>
    <w:sectPr w:rsidR="00816498" w:rsidRPr="00E408D9" w:rsidSect="002208B6">
      <w:headerReference w:type="default" r:id="rId8"/>
      <w:pgSz w:w="12240" w:h="15840"/>
      <w:pgMar w:top="476" w:right="1608" w:bottom="176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42" w:rsidRDefault="00355C42" w:rsidP="00A7418E">
      <w:pPr>
        <w:spacing w:after="0" w:line="240" w:lineRule="auto"/>
      </w:pPr>
      <w:r>
        <w:separator/>
      </w:r>
    </w:p>
  </w:endnote>
  <w:endnote w:type="continuationSeparator" w:id="0">
    <w:p w:rsidR="00355C42" w:rsidRDefault="00355C42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42" w:rsidRDefault="00355C42" w:rsidP="00A7418E">
      <w:pPr>
        <w:spacing w:after="0" w:line="240" w:lineRule="auto"/>
      </w:pPr>
      <w:r>
        <w:separator/>
      </w:r>
    </w:p>
  </w:footnote>
  <w:footnote w:type="continuationSeparator" w:id="0">
    <w:p w:rsidR="00355C42" w:rsidRDefault="00355C42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2208B6" w:rsidRDefault="00A7418E" w:rsidP="002208B6">
    <w:pPr>
      <w:pStyle w:val="Encabezado"/>
      <w:ind w:firstLine="2124"/>
      <w:rPr>
        <w:b/>
        <w:sz w:val="20"/>
      </w:rPr>
    </w:pPr>
    <w:r w:rsidRPr="002208B6">
      <w:rPr>
        <w:rFonts w:ascii="Tahoma" w:hAnsi="Tahoma" w:cs="Tahoma"/>
        <w:b/>
        <w:noProof/>
        <w:color w:val="222222"/>
        <w:sz w:val="20"/>
        <w:lang w:eastAsia="es-MX"/>
      </w:rPr>
      <w:drawing>
        <wp:anchor distT="0" distB="0" distL="114300" distR="114300" simplePos="0" relativeHeight="251658240" behindDoc="0" locked="1" layoutInCell="1" allowOverlap="1" wp14:anchorId="70577C52" wp14:editId="6749504B">
          <wp:simplePos x="0" y="0"/>
          <wp:positionH relativeFrom="margin">
            <wp:posOffset>-312420</wp:posOffset>
          </wp:positionH>
          <wp:positionV relativeFrom="page">
            <wp:posOffset>217170</wp:posOffset>
          </wp:positionV>
          <wp:extent cx="1486535" cy="511175"/>
          <wp:effectExtent l="0" t="0" r="0" b="3175"/>
          <wp:wrapNone/>
          <wp:docPr id="2" name="Imagen 2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8B6">
      <w:rPr>
        <w:b/>
        <w:sz w:val="20"/>
      </w:rPr>
      <w:t>SECRETARIA DE DESARROLLO SOCIAL</w:t>
    </w:r>
  </w:p>
  <w:p w:rsidR="00A7418E" w:rsidRPr="002208B6" w:rsidRDefault="00A7418E" w:rsidP="002208B6">
    <w:pPr>
      <w:spacing w:after="240" w:line="240" w:lineRule="atLeast"/>
      <w:ind w:left="2124" w:right="-376"/>
      <w:rPr>
        <w:sz w:val="20"/>
      </w:rPr>
    </w:pPr>
    <w:r w:rsidRPr="002208B6">
      <w:rPr>
        <w:rFonts w:cs="Tahoma"/>
        <w:b/>
        <w:color w:val="222222"/>
        <w:sz w:val="20"/>
      </w:rPr>
      <w:t>DIRECCION GENERAL DE ADMINISTRACIÓN</w:t>
    </w:r>
    <w:r w:rsidRPr="002208B6">
      <w:rPr>
        <w:rFonts w:cs="Tahoma"/>
        <w:b/>
        <w:color w:val="222222"/>
        <w:sz w:val="20"/>
      </w:rPr>
      <w:br/>
    </w:r>
    <w:r w:rsidRPr="002208B6">
      <w:rPr>
        <w:rFonts w:cs="Tahoma"/>
        <w:b/>
        <w:color w:val="0D0D0D"/>
        <w:sz w:val="20"/>
      </w:rPr>
      <w:t xml:space="preserve">SOLICITUD DE ACCESO A LA INFORMACION PÚBLICA DEL ESTADO DE SONORANÚMERO DE FOLIO: </w:t>
    </w:r>
    <w:r w:rsidR="00866FBA" w:rsidRPr="002208B6">
      <w:rPr>
        <w:rFonts w:cs="Tahoma"/>
        <w:b/>
        <w:color w:val="0D0D0D"/>
        <w:sz w:val="20"/>
      </w:rPr>
      <w:t>00835920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1F7"/>
    <w:multiLevelType w:val="hybridMultilevel"/>
    <w:tmpl w:val="93B2AAF4"/>
    <w:lvl w:ilvl="0" w:tplc="7E089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F90"/>
    <w:multiLevelType w:val="hybridMultilevel"/>
    <w:tmpl w:val="79A05A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48F3"/>
    <w:multiLevelType w:val="hybridMultilevel"/>
    <w:tmpl w:val="A6C8C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410CE"/>
    <w:rsid w:val="00073E63"/>
    <w:rsid w:val="000823D5"/>
    <w:rsid w:val="000853FD"/>
    <w:rsid w:val="000F0B10"/>
    <w:rsid w:val="001C7AC4"/>
    <w:rsid w:val="001F5CD3"/>
    <w:rsid w:val="002208B6"/>
    <w:rsid w:val="0022279B"/>
    <w:rsid w:val="00270857"/>
    <w:rsid w:val="003002E4"/>
    <w:rsid w:val="00355C42"/>
    <w:rsid w:val="0038179A"/>
    <w:rsid w:val="003C7952"/>
    <w:rsid w:val="00430AF4"/>
    <w:rsid w:val="004666F1"/>
    <w:rsid w:val="00502B7A"/>
    <w:rsid w:val="00530B6F"/>
    <w:rsid w:val="005369FE"/>
    <w:rsid w:val="005A7A80"/>
    <w:rsid w:val="00604400"/>
    <w:rsid w:val="00642FED"/>
    <w:rsid w:val="00645F67"/>
    <w:rsid w:val="006500C3"/>
    <w:rsid w:val="00654F57"/>
    <w:rsid w:val="00677D5C"/>
    <w:rsid w:val="006949E3"/>
    <w:rsid w:val="00714CD3"/>
    <w:rsid w:val="007168FE"/>
    <w:rsid w:val="00720EDE"/>
    <w:rsid w:val="00741A1F"/>
    <w:rsid w:val="00747E28"/>
    <w:rsid w:val="00766FD7"/>
    <w:rsid w:val="007A6946"/>
    <w:rsid w:val="007C042C"/>
    <w:rsid w:val="00816498"/>
    <w:rsid w:val="008261C2"/>
    <w:rsid w:val="00866FBA"/>
    <w:rsid w:val="008B6FE4"/>
    <w:rsid w:val="009275A0"/>
    <w:rsid w:val="00953027"/>
    <w:rsid w:val="009A3C57"/>
    <w:rsid w:val="009D53B7"/>
    <w:rsid w:val="009F72A1"/>
    <w:rsid w:val="00A163D4"/>
    <w:rsid w:val="00A638B7"/>
    <w:rsid w:val="00A7418E"/>
    <w:rsid w:val="00A75AF7"/>
    <w:rsid w:val="00A86BD5"/>
    <w:rsid w:val="00B23623"/>
    <w:rsid w:val="00B436A6"/>
    <w:rsid w:val="00B73468"/>
    <w:rsid w:val="00B8603D"/>
    <w:rsid w:val="00BA6C65"/>
    <w:rsid w:val="00BB4BE2"/>
    <w:rsid w:val="00BC30AB"/>
    <w:rsid w:val="00C04BB8"/>
    <w:rsid w:val="00C05B4F"/>
    <w:rsid w:val="00C4638C"/>
    <w:rsid w:val="00C7147F"/>
    <w:rsid w:val="00D94A96"/>
    <w:rsid w:val="00DB1017"/>
    <w:rsid w:val="00DC0192"/>
    <w:rsid w:val="00DC76DC"/>
    <w:rsid w:val="00E06E34"/>
    <w:rsid w:val="00E408D9"/>
    <w:rsid w:val="00E8266B"/>
    <w:rsid w:val="00EC7312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2019-03-06T02:04:00Z</cp:lastPrinted>
  <dcterms:created xsi:type="dcterms:W3CDTF">2020-09-30T00:21:00Z</dcterms:created>
  <dcterms:modified xsi:type="dcterms:W3CDTF">2020-09-30T00:22:00Z</dcterms:modified>
</cp:coreProperties>
</file>