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AF" w:rsidRDefault="00866FAF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66FAF" w:rsidRDefault="00866FAF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66FAF" w:rsidRDefault="00866FAF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DESARROLLO SOCIAL</w:t>
      </w:r>
    </w:p>
    <w:p w:rsidR="00866FAF" w:rsidRDefault="00BF62D6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DIRECCION GENERAL DE ADMINISTRACION</w:t>
      </w:r>
      <w:r w:rsidR="00866FAF">
        <w:rPr>
          <w:rFonts w:ascii="Arial" w:hAnsi="Arial" w:cs="Arial"/>
          <w:b/>
          <w:sz w:val="24"/>
          <w:szCs w:val="24"/>
        </w:rPr>
        <w:t>.</w:t>
      </w:r>
    </w:p>
    <w:p w:rsidR="00866FAF" w:rsidRDefault="00866FAF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66FAF" w:rsidRDefault="00866FAF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66FAF" w:rsidRDefault="00235B3E" w:rsidP="00866FA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RESPUESTA FOLIO 004980</w:t>
      </w:r>
      <w:r w:rsidR="00866FAF">
        <w:rPr>
          <w:rFonts w:ascii="Arial" w:hAnsi="Arial" w:cs="Arial"/>
          <w:b/>
          <w:sz w:val="24"/>
          <w:szCs w:val="24"/>
        </w:rPr>
        <w:t>20</w:t>
      </w:r>
    </w:p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222020" w:rsidRPr="00D83DD3" w:rsidRDefault="00995109" w:rsidP="00222020">
      <w:pPr>
        <w:rPr>
          <w:rFonts w:ascii="Arial" w:hAnsi="Arial" w:cs="Arial"/>
          <w:sz w:val="24"/>
          <w:szCs w:val="24"/>
        </w:rPr>
      </w:pPr>
      <w:r w:rsidRPr="00426DDF">
        <w:rPr>
          <w:rFonts w:ascii="Arial" w:hAnsi="Arial" w:cs="Arial"/>
          <w:sz w:val="24"/>
          <w:szCs w:val="24"/>
        </w:rPr>
        <w:t xml:space="preserve">En respuesta a </w:t>
      </w:r>
      <w:r w:rsidR="00426DDF" w:rsidRPr="00426DDF">
        <w:rPr>
          <w:rFonts w:ascii="Arial" w:hAnsi="Arial" w:cs="Arial"/>
          <w:sz w:val="24"/>
          <w:szCs w:val="24"/>
        </w:rPr>
        <w:t xml:space="preserve">su </w:t>
      </w:r>
      <w:r w:rsidRPr="00426DDF">
        <w:rPr>
          <w:rFonts w:ascii="Arial" w:hAnsi="Arial" w:cs="Arial"/>
          <w:sz w:val="24"/>
          <w:szCs w:val="24"/>
        </w:rPr>
        <w:t>solicitud de información</w:t>
      </w:r>
      <w:r w:rsidR="00426DDF">
        <w:rPr>
          <w:rFonts w:ascii="Arial" w:hAnsi="Arial" w:cs="Arial"/>
          <w:sz w:val="24"/>
          <w:szCs w:val="24"/>
        </w:rPr>
        <w:t xml:space="preserve"> en la cu</w:t>
      </w:r>
      <w:r w:rsidR="00866FAF">
        <w:rPr>
          <w:rFonts w:ascii="Arial" w:hAnsi="Arial" w:cs="Arial"/>
          <w:sz w:val="24"/>
          <w:szCs w:val="24"/>
        </w:rPr>
        <w:t>al requiere</w:t>
      </w:r>
      <w:r w:rsidR="00131D01">
        <w:rPr>
          <w:rFonts w:ascii="Arial" w:hAnsi="Arial" w:cs="Arial"/>
          <w:sz w:val="24"/>
          <w:szCs w:val="24"/>
        </w:rPr>
        <w:t xml:space="preserve">: </w:t>
      </w:r>
      <w:r w:rsidR="00235B3E" w:rsidRPr="00235B3E">
        <w:rPr>
          <w:rFonts w:ascii="Arial" w:hAnsi="Arial" w:cs="Arial"/>
          <w:sz w:val="24"/>
          <w:szCs w:val="24"/>
        </w:rPr>
        <w:t>conocer los proveedores del gobierno del estado de sonora y municipios para los suministros de cubre</w:t>
      </w:r>
      <w:r w:rsidR="00235B3E">
        <w:rPr>
          <w:rFonts w:ascii="Arial" w:hAnsi="Arial" w:cs="Arial"/>
          <w:sz w:val="24"/>
          <w:szCs w:val="24"/>
        </w:rPr>
        <w:t xml:space="preserve"> </w:t>
      </w:r>
      <w:r w:rsidR="00235B3E" w:rsidRPr="00235B3E">
        <w:rPr>
          <w:rFonts w:ascii="Arial" w:hAnsi="Arial" w:cs="Arial"/>
          <w:sz w:val="24"/>
          <w:szCs w:val="24"/>
        </w:rPr>
        <w:t>boca y gel anti</w:t>
      </w:r>
      <w:r w:rsidR="00235B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B3E" w:rsidRPr="00235B3E">
        <w:rPr>
          <w:rFonts w:ascii="Arial" w:hAnsi="Arial" w:cs="Arial"/>
          <w:sz w:val="24"/>
          <w:szCs w:val="24"/>
        </w:rPr>
        <w:t>bacterial</w:t>
      </w:r>
      <w:proofErr w:type="spellEnd"/>
      <w:r w:rsidR="00235B3E" w:rsidRPr="00235B3E">
        <w:rPr>
          <w:rFonts w:ascii="Arial" w:hAnsi="Arial" w:cs="Arial"/>
          <w:sz w:val="24"/>
          <w:szCs w:val="24"/>
        </w:rPr>
        <w:t>. 2. solicito contrato en forma digital y facturas y póliza, comprobante de pago que ampare la transacción.</w:t>
      </w:r>
    </w:p>
    <w:p w:rsidR="00866FAF" w:rsidRDefault="00866FAF" w:rsidP="00866FAF">
      <w:pPr>
        <w:rPr>
          <w:rFonts w:ascii="Arial" w:hAnsi="Arial" w:cs="Arial"/>
          <w:sz w:val="24"/>
          <w:szCs w:val="24"/>
        </w:rPr>
      </w:pPr>
    </w:p>
    <w:p w:rsidR="00866FAF" w:rsidRDefault="00D83DD3" w:rsidP="00BF6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del presente me permito informarle </w:t>
      </w:r>
      <w:r w:rsidR="00235B3E">
        <w:rPr>
          <w:rFonts w:ascii="Arial" w:hAnsi="Arial" w:cs="Arial"/>
          <w:sz w:val="24"/>
          <w:szCs w:val="24"/>
        </w:rPr>
        <w:t>que no hay contrato debido a las cantidades tanto en importe como en uni</w:t>
      </w:r>
      <w:bookmarkStart w:id="0" w:name="_GoBack"/>
      <w:bookmarkEnd w:id="0"/>
      <w:r w:rsidR="00235B3E">
        <w:rPr>
          <w:rFonts w:ascii="Arial" w:hAnsi="Arial" w:cs="Arial"/>
          <w:sz w:val="24"/>
          <w:szCs w:val="24"/>
        </w:rPr>
        <w:t xml:space="preserve">dades; los proveedores, cantidades y facturas se envían en archivo adjunto. </w:t>
      </w:r>
    </w:p>
    <w:p w:rsidR="00866FAF" w:rsidRDefault="00866FAF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866FAF" w:rsidRDefault="00866FAF" w:rsidP="00866FAF">
      <w:pPr>
        <w:rPr>
          <w:rFonts w:ascii="Arial" w:hAnsi="Arial" w:cs="Arial"/>
          <w:sz w:val="24"/>
          <w:szCs w:val="24"/>
        </w:rPr>
      </w:pPr>
    </w:p>
    <w:p w:rsidR="00866FAF" w:rsidRPr="00866FAF" w:rsidRDefault="00866FAF" w:rsidP="00866FAF">
      <w:pPr>
        <w:rPr>
          <w:rFonts w:ascii="Arial" w:hAnsi="Arial" w:cs="Arial"/>
          <w:sz w:val="24"/>
          <w:szCs w:val="24"/>
        </w:rPr>
      </w:pPr>
    </w:p>
    <w:p w:rsidR="00426DDF" w:rsidRPr="00866FAF" w:rsidRDefault="00426DDF" w:rsidP="00995109">
      <w:pPr>
        <w:spacing w:line="360" w:lineRule="auto"/>
        <w:rPr>
          <w:rFonts w:ascii="Arial" w:hAnsi="Arial" w:cs="Arial"/>
          <w:sz w:val="24"/>
          <w:szCs w:val="24"/>
        </w:rPr>
      </w:pPr>
      <w:r w:rsidRPr="00866FAF">
        <w:rPr>
          <w:rFonts w:ascii="Arial" w:hAnsi="Arial" w:cs="Arial"/>
          <w:sz w:val="24"/>
          <w:szCs w:val="24"/>
        </w:rPr>
        <w:t>Sin otro particular de momento</w:t>
      </w:r>
      <w:r w:rsidR="00866FAF" w:rsidRPr="00866FAF">
        <w:rPr>
          <w:rFonts w:ascii="Arial" w:hAnsi="Arial" w:cs="Arial"/>
          <w:sz w:val="24"/>
          <w:szCs w:val="24"/>
        </w:rPr>
        <w:t>, estamos a sus apreciables órdenes.</w:t>
      </w:r>
    </w:p>
    <w:p w:rsidR="00426DDF" w:rsidRPr="00866FAF" w:rsidRDefault="00426DDF" w:rsidP="00995109">
      <w:pPr>
        <w:spacing w:line="360" w:lineRule="auto"/>
        <w:rPr>
          <w:rFonts w:ascii="Arial" w:hAnsi="Arial" w:cs="Arial"/>
          <w:sz w:val="24"/>
          <w:szCs w:val="24"/>
        </w:rPr>
      </w:pPr>
    </w:p>
    <w:p w:rsidR="00426DDF" w:rsidRPr="00426DDF" w:rsidRDefault="00426DDF" w:rsidP="00995109">
      <w:pPr>
        <w:spacing w:line="360" w:lineRule="auto"/>
        <w:rPr>
          <w:rFonts w:ascii="Century Gothic" w:hAnsi="Century Gothic" w:cs="Arial"/>
          <w:sz w:val="22"/>
          <w:szCs w:val="22"/>
          <w:lang w:val="es-MX"/>
        </w:rPr>
      </w:pPr>
    </w:p>
    <w:p w:rsidR="0010143A" w:rsidRDefault="0010143A"/>
    <w:sectPr w:rsidR="0010143A" w:rsidSect="00995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518" w:right="1418" w:bottom="567" w:left="1701" w:header="0" w:footer="1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BB" w:rsidRDefault="005167BB">
      <w:r>
        <w:separator/>
      </w:r>
    </w:p>
  </w:endnote>
  <w:endnote w:type="continuationSeparator" w:id="0">
    <w:p w:rsidR="005167BB" w:rsidRDefault="0051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sansLight">
    <w:altName w:val="Rockwell"/>
    <w:charset w:val="00"/>
    <w:family w:val="auto"/>
    <w:pitch w:val="variable"/>
    <w:sig w:usb0="00000003" w:usb1="00000000" w:usb2="00000000" w:usb3="00000000" w:csb0="00000001" w:csb1="00000000"/>
  </w:font>
  <w:font w:name="Kelson Sans Regular">
    <w:altName w:val="Cambria Math"/>
    <w:charset w:val="00"/>
    <w:family w:val="auto"/>
    <w:pitch w:val="variable"/>
    <w:sig w:usb0="00000001" w:usb1="4000000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5167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66" w:rsidRPr="005F4512" w:rsidRDefault="00995109" w:rsidP="005F4512">
    <w:pPr>
      <w:pStyle w:val="Piedepgina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DA58D41" wp14:editId="5328EFFF">
              <wp:simplePos x="0" y="0"/>
              <wp:positionH relativeFrom="margin">
                <wp:posOffset>177165</wp:posOffset>
              </wp:positionH>
              <wp:positionV relativeFrom="page">
                <wp:posOffset>9242425</wp:posOffset>
              </wp:positionV>
              <wp:extent cx="519493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9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785" w:rsidRPr="00452785" w:rsidRDefault="00995109" w:rsidP="00452785">
                          <w:pPr>
                            <w:jc w:val="center"/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</w:pPr>
                          <w:r w:rsidRPr="00452785"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Paseo de Río Sonora Norte No 76, tercer piso,  local La Gran Plaza, colonia Proyecto Rio Sonora, C.P. 8</w:t>
                          </w:r>
                          <w:r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3200, Teléfono: (662)108-37-36. 108-37-41</w:t>
                          </w:r>
                          <w:r w:rsidRPr="00452785"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. Hermosillo, Sonora, México.</w:t>
                          </w:r>
                        </w:p>
                        <w:p w:rsidR="00452785" w:rsidRPr="005D514F" w:rsidRDefault="005167BB" w:rsidP="00452785">
                          <w:pPr>
                            <w:jc w:val="center"/>
                            <w:rPr>
                              <w:rFonts w:ascii="Kelson Sans Regular" w:hAnsi="Kelson Sans Regular"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.95pt;margin-top:727.75pt;width:409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" filled="f" stroked="f">
              <v:path arrowok="t"/>
              <v:textbox>
                <w:txbxContent>
                  <w:p w:rsidR="00452785" w:rsidRPr="00452785" w:rsidRDefault="00995109" w:rsidP="00452785">
                    <w:pPr>
                      <w:jc w:val="center"/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</w:pPr>
                    <w:r w:rsidRPr="00452785"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Paseo de Río Sonora Norte No 76, tercer piso,  local La Gran Plaza, colonia Proyecto Rio Sonora, C.P. 8</w:t>
                    </w:r>
                    <w:r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3200, Teléfono: (662)108-37-36. 108-37-41</w:t>
                    </w:r>
                    <w:r w:rsidRPr="00452785"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. Hermosillo, Sonora, México.</w:t>
                    </w:r>
                  </w:p>
                  <w:p w:rsidR="00452785" w:rsidRPr="005D514F" w:rsidRDefault="008E14B5" w:rsidP="00452785">
                    <w:pPr>
                      <w:jc w:val="center"/>
                      <w:rPr>
                        <w:rFonts w:ascii="Kelson Sans Regular" w:hAnsi="Kelson Sans Regular"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60288" behindDoc="0" locked="1" layoutInCell="1" allowOverlap="1" wp14:anchorId="648BED5D" wp14:editId="671DFFEB">
          <wp:simplePos x="0" y="0"/>
          <wp:positionH relativeFrom="margin">
            <wp:posOffset>1931670</wp:posOffset>
          </wp:positionH>
          <wp:positionV relativeFrom="page">
            <wp:posOffset>8657590</wp:posOffset>
          </wp:positionV>
          <wp:extent cx="1729105" cy="586105"/>
          <wp:effectExtent l="0" t="0" r="4445" b="0"/>
          <wp:wrapNone/>
          <wp:docPr id="134" name="Imagen 4" descr="MACOS:Users:imgs1:Desktop:LC:luis:identidad:imagen gobierno sonora:GobSonora_solidos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MACOS:Users:imgs1:Desktop:LC:luis:identidad:imagen gobierno sonora:GobSonora_solidos sin 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5167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BB" w:rsidRDefault="005167BB">
      <w:r>
        <w:separator/>
      </w:r>
    </w:p>
  </w:footnote>
  <w:footnote w:type="continuationSeparator" w:id="0">
    <w:p w:rsidR="005167BB" w:rsidRDefault="0051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5167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00" w:rsidRPr="00EB23C4" w:rsidRDefault="00995109" w:rsidP="00452785">
    <w:pPr>
      <w:pStyle w:val="Encabezado"/>
      <w:tabs>
        <w:tab w:val="clear" w:pos="4252"/>
        <w:tab w:val="clear" w:pos="8504"/>
      </w:tabs>
      <w:rPr>
        <w:rFonts w:ascii="GeosansLight" w:hAnsi="GeosansLight"/>
        <w:b/>
        <w:sz w:val="30"/>
        <w:szCs w:val="30"/>
        <w:lang w:val="es-MX"/>
      </w:rPr>
    </w:pPr>
    <w:r>
      <w:rPr>
        <w:rFonts w:ascii="GeosansLight" w:hAnsi="GeosansLight"/>
        <w:b/>
        <w:noProof/>
        <w:sz w:val="30"/>
        <w:szCs w:val="30"/>
        <w:lang w:val="es-MX"/>
      </w:rPr>
      <w:drawing>
        <wp:anchor distT="0" distB="0" distL="114300" distR="114300" simplePos="0" relativeHeight="251659264" behindDoc="0" locked="1" layoutInCell="1" allowOverlap="1" wp14:anchorId="4EFAE3E1" wp14:editId="0A050536">
          <wp:simplePos x="0" y="0"/>
          <wp:positionH relativeFrom="margin">
            <wp:posOffset>1753870</wp:posOffset>
          </wp:positionH>
          <wp:positionV relativeFrom="page">
            <wp:posOffset>194945</wp:posOffset>
          </wp:positionV>
          <wp:extent cx="2286000" cy="695960"/>
          <wp:effectExtent l="0" t="0" r="0" b="8890"/>
          <wp:wrapNone/>
          <wp:docPr id="133" name="Imagen 5" descr="MACOS:Users:imgs1:Desktop:LC:IDENTIDAD GOBIERNO:ESTEF:SECRETARIAS:SEDESSON:Identidad:SEDESS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MACOS:Users:imgs1:Desktop:LC:IDENTIDAD GOBIERNO:ESTEF:SECRETARIAS:SEDESSON:Identidad:SEDESSON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5167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09"/>
    <w:rsid w:val="000F7933"/>
    <w:rsid w:val="0010143A"/>
    <w:rsid w:val="00131D01"/>
    <w:rsid w:val="0017773D"/>
    <w:rsid w:val="00222020"/>
    <w:rsid w:val="00235B3E"/>
    <w:rsid w:val="00272631"/>
    <w:rsid w:val="00347EF7"/>
    <w:rsid w:val="003B70D8"/>
    <w:rsid w:val="00401F34"/>
    <w:rsid w:val="00426DDF"/>
    <w:rsid w:val="005167BB"/>
    <w:rsid w:val="00592BFD"/>
    <w:rsid w:val="00616239"/>
    <w:rsid w:val="00866FAF"/>
    <w:rsid w:val="008E14B5"/>
    <w:rsid w:val="00995109"/>
    <w:rsid w:val="00BF62D6"/>
    <w:rsid w:val="00D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5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rsid w:val="009951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31D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5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rsid w:val="009951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31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2020-03-20T22:36:00Z</dcterms:created>
  <dcterms:modified xsi:type="dcterms:W3CDTF">2020-07-20T22:42:00Z</dcterms:modified>
</cp:coreProperties>
</file>